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96" w:rsidRPr="00C370AA" w:rsidRDefault="00423396" w:rsidP="00637FE0">
      <w:pPr>
        <w:ind w:left="1418" w:right="3480"/>
        <w:jc w:val="both"/>
        <w:rPr>
          <w:rFonts w:ascii="Sylfaen" w:hAnsi="Sylfaen"/>
          <w:b/>
          <w:lang w:val="ka-GE"/>
        </w:rPr>
      </w:pPr>
      <w:r w:rsidRPr="00C370AA">
        <w:rPr>
          <w:rFonts w:ascii="Sylfaen" w:hAnsi="Sylfaen"/>
          <w:b/>
          <w:lang w:val="ka-GE"/>
        </w:rPr>
        <w:t>ლექცია 6 მასივები JavaScript-ში</w:t>
      </w:r>
    </w:p>
    <w:p w:rsidR="00423396" w:rsidRPr="00C370AA" w:rsidRDefault="00423396" w:rsidP="00637FE0">
      <w:pPr>
        <w:ind w:left="1418" w:right="3480"/>
        <w:jc w:val="both"/>
        <w:rPr>
          <w:rFonts w:ascii="Sylfaen" w:hAnsi="Sylfaen"/>
          <w:b/>
          <w:lang w:val="ka-GE"/>
        </w:rPr>
      </w:pPr>
      <w:r w:rsidRPr="00C370AA">
        <w:rPr>
          <w:rFonts w:ascii="Sylfaen" w:hAnsi="Sylfaen"/>
          <w:b/>
          <w:lang w:val="ka-GE"/>
        </w:rPr>
        <w:t xml:space="preserve">ცვლადები </w:t>
      </w:r>
    </w:p>
    <w:p w:rsidR="00423396" w:rsidRPr="00C370AA" w:rsidRDefault="00423396" w:rsidP="00637FE0">
      <w:pPr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ცვლადებს JavaScript -ში მონაცემთა კონტეინერებსაც უწოდებენ. მოვიყვანოთ მათი  სახელდების  წესები: </w:t>
      </w:r>
    </w:p>
    <w:p w:rsidR="00423396" w:rsidRPr="00C370AA" w:rsidRDefault="00423396" w:rsidP="00637FE0">
      <w:pPr>
        <w:pStyle w:val="a3"/>
        <w:numPr>
          <w:ilvl w:val="0"/>
          <w:numId w:val="1"/>
        </w:numPr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 w:cs="Sylfaen"/>
          <w:lang w:val="ka-GE"/>
        </w:rPr>
        <w:t>ცვლადის</w:t>
      </w:r>
      <w:r w:rsidRPr="00C370AA">
        <w:rPr>
          <w:rFonts w:ascii="Sylfaen" w:hAnsi="Sylfaen"/>
          <w:lang w:val="ka-GE"/>
        </w:rPr>
        <w:t xml:space="preserve"> სახელის  შემადგენლობაში შეიძლება  შედიოდეს ლათინური ალფაბეტის დიდი და პატარა ასოები</w:t>
      </w:r>
      <w:r w:rsidR="0084217B" w:rsidRPr="00C370AA">
        <w:rPr>
          <w:rFonts w:ascii="Sylfaen" w:hAnsi="Sylfaen"/>
          <w:lang w:val="ka-GE"/>
        </w:rPr>
        <w:t>, ციფრები, ქვედა ხაზი და დოლარის სიმბოლო $</w:t>
      </w:r>
      <w:r w:rsidRPr="00C370AA">
        <w:rPr>
          <w:rFonts w:ascii="Sylfaen" w:hAnsi="Sylfaen"/>
          <w:lang w:val="ka-GE"/>
        </w:rPr>
        <w:t xml:space="preserve">; </w:t>
      </w:r>
    </w:p>
    <w:p w:rsidR="0084217B" w:rsidRPr="00C370AA" w:rsidRDefault="00C26D9E" w:rsidP="00637FE0">
      <w:pPr>
        <w:pStyle w:val="a3"/>
        <w:numPr>
          <w:ilvl w:val="0"/>
          <w:numId w:val="1"/>
        </w:numPr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სახელიშეიძლება დაიწყოს ასოთი, ქვედა ხაზით ან დოლარის სიმბოლო $-ით.</w:t>
      </w:r>
    </w:p>
    <w:p w:rsidR="00423396" w:rsidRPr="00C370AA" w:rsidRDefault="00423396" w:rsidP="00637FE0">
      <w:pPr>
        <w:pStyle w:val="a3"/>
        <w:numPr>
          <w:ilvl w:val="0"/>
          <w:numId w:val="1"/>
        </w:numPr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სახელი  არ შეიძლება ციფრით  იწყებოდეს; </w:t>
      </w:r>
    </w:p>
    <w:p w:rsidR="00423396" w:rsidRPr="00C370AA" w:rsidRDefault="00423396" w:rsidP="00637FE0">
      <w:pPr>
        <w:pStyle w:val="a3"/>
        <w:numPr>
          <w:ilvl w:val="0"/>
          <w:numId w:val="1"/>
        </w:numPr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ენა  განასხვავებს    დიდსა  და  პატარა  ასოებს. მაგალითად: Total და total ორი სხვადასხვა ცვლადია.</w:t>
      </w:r>
    </w:p>
    <w:p w:rsidR="00423396" w:rsidRPr="00C370AA" w:rsidRDefault="00423396" w:rsidP="00637FE0">
      <w:pPr>
        <w:pStyle w:val="a3"/>
        <w:numPr>
          <w:ilvl w:val="0"/>
          <w:numId w:val="1"/>
        </w:numPr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სახელის სიგრძე  ოფიციალურად შეზღუდული არ გახლავთ, თუმცა იგი კოდის სტრიქონზე გრძელი არ  უნდა იყოს.   </w:t>
      </w:r>
    </w:p>
    <w:p w:rsidR="00423396" w:rsidRPr="00C370AA" w:rsidRDefault="00423396" w:rsidP="00637FE0">
      <w:pPr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სწორად დაწერილი სახელების მაგალითებია: </w:t>
      </w:r>
      <w:r w:rsidRPr="00C370AA">
        <w:rPr>
          <w:rFonts w:ascii="Sylfaen" w:hAnsi="Sylfaen"/>
          <w:b/>
          <w:lang w:val="ka-GE"/>
        </w:rPr>
        <w:t xml:space="preserve">total_number_of_fish </w:t>
      </w:r>
      <w:r w:rsidRPr="00C370AA">
        <w:rPr>
          <w:rFonts w:ascii="Sylfaen" w:hAnsi="Sylfaen"/>
          <w:lang w:val="ka-GE"/>
        </w:rPr>
        <w:t xml:space="preserve"> ,   </w:t>
      </w:r>
      <w:r w:rsidRPr="00C370AA">
        <w:rPr>
          <w:rFonts w:ascii="Sylfaen" w:hAnsi="Sylfaen"/>
          <w:b/>
          <w:lang w:val="ka-GE"/>
        </w:rPr>
        <w:t>TotalNum</w:t>
      </w:r>
      <w:r w:rsidRPr="00C370AA">
        <w:rPr>
          <w:rFonts w:ascii="Sylfaen" w:hAnsi="Sylfaen"/>
          <w:lang w:val="ka-GE"/>
        </w:rPr>
        <w:t xml:space="preserve"> , </w:t>
      </w:r>
      <w:r w:rsidRPr="00C370AA">
        <w:rPr>
          <w:rFonts w:ascii="Sylfaen" w:hAnsi="Sylfaen"/>
          <w:b/>
          <w:lang w:val="ka-GE"/>
        </w:rPr>
        <w:t>Totalnum</w:t>
      </w:r>
      <w:r w:rsidRPr="00C370AA">
        <w:rPr>
          <w:rFonts w:ascii="Sylfaen" w:hAnsi="Sylfaen"/>
          <w:lang w:val="ka-GE"/>
        </w:rPr>
        <w:t xml:space="preserve">  ,  </w:t>
      </w:r>
      <w:r w:rsidRPr="00C370AA">
        <w:rPr>
          <w:rFonts w:ascii="Sylfaen" w:hAnsi="Sylfaen"/>
          <w:b/>
          <w:lang w:val="ka-GE"/>
        </w:rPr>
        <w:t>temp5</w:t>
      </w:r>
      <w:r w:rsidRPr="00C370AA">
        <w:rPr>
          <w:rFonts w:ascii="Sylfaen" w:hAnsi="Sylfaen"/>
          <w:lang w:val="ka-GE"/>
        </w:rPr>
        <w:t xml:space="preserve"> ,   </w:t>
      </w:r>
      <w:r w:rsidRPr="00C370AA">
        <w:rPr>
          <w:rFonts w:ascii="Sylfaen" w:hAnsi="Sylfaen"/>
          <w:b/>
          <w:lang w:val="ka-GE"/>
        </w:rPr>
        <w:t>_var94</w:t>
      </w:r>
    </w:p>
    <w:p w:rsidR="008F3E58" w:rsidRPr="00C370AA" w:rsidRDefault="008F3E58" w:rsidP="00637FE0">
      <w:pPr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ცვლადებს JavaScript-ში, როგორც წესია წინასწარ აცხადებენ, თუმცა არგამოცხადებული ცვლადებიც დასაშვებია. ცვლადის წინასწარი გამოცხასება ხდება მისი გამოყენების წინ.</w:t>
      </w:r>
    </w:p>
    <w:p w:rsidR="00E94B8F" w:rsidRPr="00C370AA" w:rsidRDefault="008F3E58" w:rsidP="00637FE0">
      <w:pPr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ცვლადების გამოცხადება შესაძლებელია შემდეგი სამოსამსახურო (საკვანძო) სახელებით: </w:t>
      </w:r>
      <w:r w:rsidRPr="00C370AA">
        <w:rPr>
          <w:rFonts w:ascii="Sylfaen" w:hAnsi="Sylfaen"/>
          <w:b/>
          <w:lang w:val="ka-GE"/>
        </w:rPr>
        <w:t>var</w:t>
      </w:r>
      <w:r w:rsidRPr="00C370AA">
        <w:rPr>
          <w:rFonts w:ascii="Sylfaen" w:hAnsi="Sylfaen"/>
          <w:lang w:val="ka-GE"/>
        </w:rPr>
        <w:t xml:space="preserve"> , </w:t>
      </w:r>
      <w:r w:rsidRPr="00C370AA">
        <w:rPr>
          <w:rFonts w:ascii="Sylfaen" w:hAnsi="Sylfaen"/>
          <w:b/>
          <w:lang w:val="ka-GE"/>
        </w:rPr>
        <w:t>let</w:t>
      </w:r>
      <w:r w:rsidRPr="00C370AA">
        <w:rPr>
          <w:rFonts w:ascii="Sylfaen" w:hAnsi="Sylfaen"/>
          <w:lang w:val="ka-GE"/>
        </w:rPr>
        <w:t xml:space="preserve">, </w:t>
      </w:r>
      <w:r w:rsidRPr="00C370AA">
        <w:rPr>
          <w:rFonts w:ascii="Sylfaen" w:hAnsi="Sylfaen"/>
          <w:b/>
          <w:lang w:val="ka-GE"/>
        </w:rPr>
        <w:t>const</w:t>
      </w:r>
      <w:r w:rsidRPr="00C370AA">
        <w:rPr>
          <w:rFonts w:ascii="Sylfaen" w:hAnsi="Sylfaen"/>
          <w:lang w:val="ka-GE"/>
        </w:rPr>
        <w:t xml:space="preserve">  </w:t>
      </w:r>
      <w:r w:rsidR="00E94B8F" w:rsidRPr="00C370AA">
        <w:rPr>
          <w:rFonts w:ascii="Sylfaen" w:hAnsi="Sylfaen"/>
          <w:lang w:val="ka-GE"/>
        </w:rPr>
        <w:t>. შესაძლებელია ცვლადი ჯერ მხოლოდ გამოვაცხადოთ და მერე მივანიჭოთ მას მნიშვნელობა</w:t>
      </w:r>
      <w:r w:rsidR="00F51826" w:rsidRPr="00C370AA">
        <w:rPr>
          <w:rFonts w:ascii="Sylfaen" w:hAnsi="Sylfaen"/>
          <w:lang w:val="ka-GE"/>
        </w:rPr>
        <w:t xml:space="preserve"> (ანუ მოხდეს მათი ინიციალიზაცია)</w:t>
      </w:r>
      <w:r w:rsidR="00E94B8F" w:rsidRPr="00C370AA">
        <w:rPr>
          <w:rFonts w:ascii="Sylfaen" w:hAnsi="Sylfaen"/>
          <w:lang w:val="ka-GE"/>
        </w:rPr>
        <w:t xml:space="preserve">, ან ეს მოვახდინოთ ერთდროულად. </w:t>
      </w:r>
    </w:p>
    <w:p w:rsidR="008F3E58" w:rsidRPr="00C370AA" w:rsidRDefault="00E94B8F" w:rsidP="00637FE0">
      <w:pPr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ასე მაგალითად, ორივე სამართლიანია:</w:t>
      </w:r>
    </w:p>
    <w:p w:rsidR="00E94B8F" w:rsidRPr="00C370AA" w:rsidRDefault="00F531A7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en-US"/>
        </w:rPr>
        <w:t>l</w:t>
      </w:r>
      <w:r w:rsidR="00E94B8F" w:rsidRPr="00C370AA">
        <w:rPr>
          <w:rFonts w:ascii="Sylfaen" w:hAnsi="Sylfaen"/>
          <w:lang w:val="ka-GE"/>
        </w:rPr>
        <w:t>et bora;</w:t>
      </w:r>
    </w:p>
    <w:p w:rsidR="00E94B8F" w:rsidRPr="00C370AA" w:rsidRDefault="00F531A7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en-US"/>
        </w:rPr>
        <w:t>b</w:t>
      </w:r>
      <w:r w:rsidR="00E94B8F" w:rsidRPr="00C370AA">
        <w:rPr>
          <w:rFonts w:ascii="Sylfaen" w:hAnsi="Sylfaen"/>
          <w:lang w:val="ka-GE"/>
        </w:rPr>
        <w:t>ora=”სახელია“;</w:t>
      </w:r>
    </w:p>
    <w:p w:rsidR="00E94B8F" w:rsidRPr="00C370AA" w:rsidRDefault="00E94B8F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</w:p>
    <w:p w:rsidR="00E94B8F" w:rsidRPr="00C370AA" w:rsidRDefault="00F531A7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en-US"/>
        </w:rPr>
        <w:t>l</w:t>
      </w:r>
      <w:r w:rsidR="00E94B8F" w:rsidRPr="00C370AA">
        <w:rPr>
          <w:rFonts w:ascii="Sylfaen" w:hAnsi="Sylfaen"/>
          <w:lang w:val="ka-GE"/>
        </w:rPr>
        <w:t>et bora=”სახელია“;</w:t>
      </w:r>
    </w:p>
    <w:p w:rsidR="00E94B8F" w:rsidRPr="00C370AA" w:rsidRDefault="00E94B8F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</w:p>
    <w:p w:rsidR="00E94B8F" w:rsidRPr="00C370AA" w:rsidRDefault="00E94B8F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</w:p>
    <w:p w:rsidR="00423396" w:rsidRPr="00C370AA" w:rsidRDefault="00423396" w:rsidP="00637FE0">
      <w:pPr>
        <w:ind w:left="1418" w:right="3480"/>
        <w:jc w:val="both"/>
        <w:rPr>
          <w:rFonts w:ascii="Sylfaen" w:hAnsi="Sylfaen"/>
          <w:b/>
          <w:lang w:val="ka-GE"/>
        </w:rPr>
      </w:pPr>
      <w:r w:rsidRPr="00C370AA">
        <w:rPr>
          <w:rFonts w:ascii="Sylfaen" w:hAnsi="Sylfaen"/>
          <w:b/>
          <w:lang w:val="ka-GE"/>
        </w:rPr>
        <w:t>გლობალური  და ლოკალური</w:t>
      </w:r>
      <w:r w:rsidR="00C61F0A" w:rsidRPr="00C370AA">
        <w:rPr>
          <w:rFonts w:ascii="Sylfaen" w:hAnsi="Sylfaen"/>
          <w:b/>
          <w:lang w:val="ka-GE"/>
        </w:rPr>
        <w:t xml:space="preserve"> (ფუნქციის მხედველობის არის)</w:t>
      </w:r>
      <w:r w:rsidRPr="00C370AA">
        <w:rPr>
          <w:rFonts w:ascii="Sylfaen" w:hAnsi="Sylfaen"/>
          <w:b/>
          <w:lang w:val="ka-GE"/>
        </w:rPr>
        <w:t xml:space="preserve"> ცვლადები </w:t>
      </w:r>
    </w:p>
    <w:p w:rsidR="00423396" w:rsidRPr="00C370AA" w:rsidRDefault="00423396" w:rsidP="00637FE0">
      <w:pPr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გლობალური  ცვლადებით  შეიძლება  ვისარგებლოთ    ყველა  იმ  სცენარში, რომლებიც შედის მოცემული HTML -დოკუმენტის შემადგენლობაში. </w:t>
      </w:r>
    </w:p>
    <w:p w:rsidR="00423396" w:rsidRPr="00C370AA" w:rsidRDefault="00423396" w:rsidP="00637FE0">
      <w:pPr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ლოკალური  ცვლადების  მოქმედების  არე  კი  იმ  ფუნქციის  ფარგლებს  არ სცილდება, რომელშიც  მოხდა მათი შექმნა</w:t>
      </w:r>
      <w:r w:rsidR="00C61F0A" w:rsidRPr="00C370AA">
        <w:rPr>
          <w:rFonts w:ascii="Sylfaen" w:hAnsi="Sylfaen"/>
          <w:lang w:val="ka-GE"/>
        </w:rPr>
        <w:t xml:space="preserve"> - დეკლარაცია და ინიციალიზაცია</w:t>
      </w:r>
      <w:r w:rsidRPr="00C370AA">
        <w:rPr>
          <w:rFonts w:ascii="Sylfaen" w:hAnsi="Sylfaen"/>
          <w:lang w:val="ka-GE"/>
        </w:rPr>
        <w:t xml:space="preserve">. </w:t>
      </w:r>
    </w:p>
    <w:p w:rsidR="00423396" w:rsidRPr="00C370AA" w:rsidRDefault="00423396" w:rsidP="00637FE0">
      <w:pPr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მაშასადამე, გლობალური ცვლადები უნდა გამოვაცხადოთ მთავარ სცენარში. ამ მიზნით, შეიძლება გამოვიყენოთ </w:t>
      </w:r>
      <w:r w:rsidRPr="00C370AA">
        <w:rPr>
          <w:rFonts w:ascii="Sylfaen" w:hAnsi="Sylfaen"/>
          <w:b/>
          <w:lang w:val="ka-GE"/>
        </w:rPr>
        <w:t>var</w:t>
      </w:r>
      <w:r w:rsidRPr="00C370AA">
        <w:rPr>
          <w:rFonts w:ascii="Sylfaen" w:hAnsi="Sylfaen"/>
          <w:lang w:val="ka-GE"/>
        </w:rPr>
        <w:t xml:space="preserve">  საკვანძო სიტყვა ან მხოლოდ მინიჭების ოპერატორი: </w:t>
      </w:r>
    </w:p>
    <w:p w:rsidR="00423396" w:rsidRPr="00C370AA" w:rsidRDefault="00423396" w:rsidP="00637FE0">
      <w:pPr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b/>
          <w:lang w:val="ka-GE"/>
        </w:rPr>
        <w:t>var  students</w:t>
      </w:r>
      <w:r w:rsidRPr="00C370AA">
        <w:rPr>
          <w:rFonts w:ascii="Sylfaen" w:hAnsi="Sylfaen"/>
          <w:lang w:val="ka-GE"/>
        </w:rPr>
        <w:t xml:space="preserve"> = 25; </w:t>
      </w:r>
    </w:p>
    <w:p w:rsidR="00423396" w:rsidRPr="00C370AA" w:rsidRDefault="00423396" w:rsidP="00637FE0">
      <w:pPr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        </w:t>
      </w:r>
      <w:r w:rsidRPr="00C370AA">
        <w:rPr>
          <w:rFonts w:ascii="Sylfaen" w:hAnsi="Sylfaen"/>
          <w:b/>
          <w:lang w:val="ka-GE"/>
        </w:rPr>
        <w:t>students</w:t>
      </w:r>
      <w:r w:rsidRPr="00C370AA">
        <w:rPr>
          <w:rFonts w:ascii="Sylfaen" w:hAnsi="Sylfaen"/>
          <w:lang w:val="ka-GE"/>
        </w:rPr>
        <w:t xml:space="preserve"> = 25; </w:t>
      </w:r>
    </w:p>
    <w:p w:rsidR="00423396" w:rsidRPr="00C370AA" w:rsidRDefault="00423396" w:rsidP="00637FE0">
      <w:pPr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ეს ოპერატორები ერთმანეთის ტოლფასია, თუმცა, კოდის უკეთ აღქმის თვალსაზრისით, უპირატესობას პირველ ხერხს ვანიჭებთ. რაც  შეეხება  ლოკალური  ცვლადების  გამოცხა</w:t>
      </w:r>
      <w:r w:rsidRPr="00C370AA">
        <w:rPr>
          <w:rFonts w:ascii="Sylfaen" w:hAnsi="Sylfaen"/>
          <w:lang w:val="ka-GE"/>
        </w:rPr>
        <w:softHyphen/>
        <w:t xml:space="preserve">დებას,  როგორც  აღვნიშნეთ, ეს ხდება ფუნქციაში და, როგორც წესი, ვირჩევთ პირველ ხერხს. ლოკალური ცვლადის </w:t>
      </w:r>
      <w:r w:rsidR="008F3E58" w:rsidRPr="00C370AA">
        <w:rPr>
          <w:rFonts w:ascii="Sylfaen" w:hAnsi="Sylfaen"/>
          <w:lang w:val="ka-GE"/>
        </w:rPr>
        <w:t>var</w:t>
      </w:r>
      <w:r w:rsidRPr="00C370AA">
        <w:rPr>
          <w:rFonts w:ascii="Sylfaen" w:hAnsi="Sylfaen"/>
          <w:lang w:val="ka-GE"/>
        </w:rPr>
        <w:t xml:space="preserve"> საკვანძო სიტყვით გამოცხადება თავიდან გვაცილებს კონფლიქ</w:t>
      </w:r>
      <w:r w:rsidRPr="00C370AA">
        <w:rPr>
          <w:rFonts w:ascii="Sylfaen" w:hAnsi="Sylfaen"/>
          <w:lang w:val="ka-GE"/>
        </w:rPr>
        <w:softHyphen/>
        <w:t>ტური სიტუაციის წარმოქმნის საშიშროებას  (მხედველობაში  გვაქვს ისეთი შემთხვევები, როცა მოცემული სახელის ცვლადი ადრე უკვე გამოცხადებული იყო, როგორც გლობალური).</w:t>
      </w:r>
    </w:p>
    <w:p w:rsidR="00423396" w:rsidRPr="00C370AA" w:rsidRDefault="00423396" w:rsidP="00637FE0">
      <w:pPr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ქვემოთ მოყვანილ ლისტინგში </w:t>
      </w:r>
      <w:r w:rsidRPr="00C370AA">
        <w:rPr>
          <w:rFonts w:ascii="Sylfaen" w:hAnsi="Sylfaen"/>
          <w:b/>
          <w:lang w:val="ka-GE"/>
        </w:rPr>
        <w:t>name1</w:t>
      </w:r>
      <w:r w:rsidRPr="00C370AA">
        <w:rPr>
          <w:rFonts w:ascii="Sylfaen" w:hAnsi="Sylfaen"/>
          <w:lang w:val="ka-GE"/>
        </w:rPr>
        <w:t xml:space="preserve"> და  </w:t>
      </w:r>
      <w:r w:rsidRPr="00C370AA">
        <w:rPr>
          <w:rFonts w:ascii="Sylfaen" w:hAnsi="Sylfaen"/>
          <w:b/>
          <w:lang w:val="ka-GE"/>
        </w:rPr>
        <w:t>name2</w:t>
      </w:r>
      <w:r w:rsidRPr="00C370AA">
        <w:rPr>
          <w:rFonts w:ascii="Sylfaen" w:hAnsi="Sylfaen"/>
          <w:lang w:val="ka-GE"/>
        </w:rPr>
        <w:t xml:space="preserve"> გლობალური ცვლადები სათაურშივე  განისაზღვრება,  </w:t>
      </w:r>
      <w:r w:rsidRPr="00C370AA">
        <w:rPr>
          <w:rFonts w:ascii="Sylfaen" w:hAnsi="Sylfaen"/>
          <w:b/>
          <w:lang w:val="ka-GE"/>
        </w:rPr>
        <w:t>who</w:t>
      </w:r>
      <w:r w:rsidRPr="00C370AA">
        <w:rPr>
          <w:rFonts w:ascii="Sylfaen" w:hAnsi="Sylfaen"/>
          <w:lang w:val="ka-GE"/>
        </w:rPr>
        <w:t xml:space="preserve"> ლოკალური ცვლადი კი იქმნება </w:t>
      </w:r>
      <w:r w:rsidRPr="00C370AA">
        <w:rPr>
          <w:rFonts w:ascii="Sylfaen" w:hAnsi="Sylfaen"/>
          <w:b/>
          <w:lang w:val="ka-GE"/>
        </w:rPr>
        <w:t>Greet()</w:t>
      </w:r>
      <w:r w:rsidRPr="00C370AA">
        <w:rPr>
          <w:rFonts w:ascii="Sylfaen" w:hAnsi="Sylfaen"/>
          <w:lang w:val="ka-GE"/>
        </w:rPr>
        <w:t xml:space="preserve"> ფუნქციაში:</w:t>
      </w:r>
    </w:p>
    <w:p w:rsidR="00423396" w:rsidRPr="00C370AA" w:rsidRDefault="00423396" w:rsidP="00637FE0">
      <w:pPr>
        <w:ind w:left="1418" w:right="3480"/>
        <w:jc w:val="both"/>
        <w:rPr>
          <w:rFonts w:ascii="Sylfaen" w:hAnsi="Sylfaen"/>
          <w:b/>
          <w:lang w:val="ka-GE"/>
        </w:rPr>
      </w:pPr>
      <w:r w:rsidRPr="00C370AA">
        <w:rPr>
          <w:rFonts w:ascii="Sylfaen" w:hAnsi="Sylfaen"/>
          <w:b/>
          <w:lang w:val="ka-GE"/>
        </w:rPr>
        <w:t>ლისტინგი 1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&lt;HTML&gt;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&lt;HEAD&gt;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&lt;TITLE&gt;ფუნქციების გამოყენების სხვა მაგალითი &lt;/title&gt; 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&lt;STYLE&gt;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H2, P  {font-family: LitNusx}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&lt;/style&gt;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&lt;SCRIPT LANGUAGE="JavaScript"&gt;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&lt;!--ვინიღბებით!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var name1="გიგი";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var name2="გაგა";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function Greet(who) {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    alert("დღეს პროგრამაშია  " + who  );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    var name2="გურამი";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}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&lt;/script&gt;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&lt;/head&gt;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&lt;BODY&gt;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&lt;H2&gt;ვისწავლოთ ფუნციებთან მუშაობა!&lt;/h2&gt;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&lt;P&gt;შეტყობინება გამოდის ორჯერად&lt;/p&gt;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&lt;SCRIPT LANGUAGE="JavaScript"&gt;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Greet(name1);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Greet(name2);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//ვიხსნით ნიღაბს--&gt;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&lt;/script&gt;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&lt;/body&gt;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&lt;/html&gt;   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მივაქციოთ ყურადღება - </w:t>
      </w:r>
      <w:r w:rsidRPr="00C370AA">
        <w:rPr>
          <w:rFonts w:ascii="Sylfaen" w:hAnsi="Sylfaen"/>
          <w:b/>
          <w:lang w:val="ka-GE"/>
        </w:rPr>
        <w:t>Greet</w:t>
      </w:r>
      <w:r w:rsidRPr="00C370AA">
        <w:rPr>
          <w:rFonts w:ascii="Sylfaen" w:hAnsi="Sylfaen"/>
          <w:lang w:val="ka-GE"/>
        </w:rPr>
        <w:t xml:space="preserve">() ფუნქციაში  ხელმეორედ  იქმნება  </w:t>
      </w:r>
      <w:r w:rsidRPr="00C370AA">
        <w:rPr>
          <w:rFonts w:ascii="Sylfaen" w:hAnsi="Sylfaen"/>
          <w:b/>
          <w:lang w:val="ka-GE"/>
        </w:rPr>
        <w:t>name</w:t>
      </w:r>
      <w:r w:rsidRPr="00C370AA">
        <w:rPr>
          <w:rFonts w:ascii="Sylfaen" w:hAnsi="Sylfaen"/>
          <w:lang w:val="ka-GE"/>
        </w:rPr>
        <w:t xml:space="preserve">2 ცვლადი (ეს ხდება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var  ბრძანებით),  ახალი </w:t>
      </w:r>
      <w:r w:rsidRPr="00C370AA">
        <w:rPr>
          <w:rFonts w:ascii="Sylfaen" w:hAnsi="Sylfaen"/>
          <w:b/>
          <w:lang w:val="ka-GE"/>
        </w:rPr>
        <w:t>name</w:t>
      </w:r>
      <w:r w:rsidRPr="00C370AA">
        <w:rPr>
          <w:rFonts w:ascii="Sylfaen" w:hAnsi="Sylfaen"/>
          <w:lang w:val="ka-GE"/>
        </w:rPr>
        <w:t>2 ცვლადი ლოკალური ტიპისაა და მისთვის მნიშვნელობის მი</w:t>
      </w:r>
      <w:r w:rsidRPr="00C370AA">
        <w:rPr>
          <w:rFonts w:ascii="Sylfaen" w:hAnsi="Sylfaen"/>
          <w:lang w:val="ka-GE"/>
        </w:rPr>
        <w:softHyphen/>
        <w:t xml:space="preserve">ნიჭება არ ცვლის </w:t>
      </w:r>
      <w:r w:rsidRPr="00C370AA">
        <w:rPr>
          <w:rFonts w:ascii="Sylfaen" w:hAnsi="Sylfaen"/>
          <w:b/>
          <w:lang w:val="ka-GE"/>
        </w:rPr>
        <w:t>name</w:t>
      </w:r>
      <w:r w:rsidRPr="00C370AA">
        <w:rPr>
          <w:rFonts w:ascii="Sylfaen" w:hAnsi="Sylfaen"/>
          <w:lang w:val="ka-GE"/>
        </w:rPr>
        <w:t xml:space="preserve">2 გლობალური ცვლადის მნიშვნელობას. 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შევნიშნოთ, რომ ფუნქციის პარამეტრებიც ლოკალური ცვლადებია. საერთოდ კი, ნებისმიერი  ცვლადი, რომელიც ცხადდება ფუნქციაში ან პირველად მასში გამოიყენება, ლოკალურად მიიჩნევა.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გლობალური ცვლადების სათაურშივე გამოცხადება დაუწერელი წესია. თუმცა კი დასაშ</w:t>
      </w:r>
      <w:r w:rsidRPr="00C370AA">
        <w:rPr>
          <w:rFonts w:ascii="Sylfaen" w:hAnsi="Sylfaen"/>
          <w:lang w:val="ka-GE"/>
        </w:rPr>
        <w:softHyphen/>
        <w:t>ვებია, ასეთი ცვლადები პროგრამის ნებისმიერ ადგილას გამოცხადდეს. აღვნიშნოთ, რომ  თუ  ცვლადს ვიყენებთ “ოფიციალურად” გამოცხადებამდე (ან ღია სახით მნიშვნელობის მინიჭე</w:t>
      </w:r>
      <w:r w:rsidRPr="00C370AA">
        <w:rPr>
          <w:rFonts w:ascii="Sylfaen" w:hAnsi="Sylfaen"/>
          <w:lang w:val="ka-GE"/>
        </w:rPr>
        <w:softHyphen/>
        <w:t>ბის გარეშე),   მას  განესაზღვრება ნულოვანი მნიშვნელობა.</w:t>
      </w:r>
    </w:p>
    <w:p w:rsidR="00C20D50" w:rsidRPr="00C370AA" w:rsidRDefault="00C20D50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b/>
          <w:lang w:val="ka-GE"/>
        </w:rPr>
        <w:t>var</w:t>
      </w:r>
      <w:r w:rsidRPr="00C370AA">
        <w:rPr>
          <w:rFonts w:ascii="Sylfaen" w:hAnsi="Sylfaen"/>
          <w:lang w:val="ka-GE"/>
        </w:rPr>
        <w:t xml:space="preserve"> საკვანძო სიტყვა JavaScript-ში გამოიყენება 1995</w:t>
      </w:r>
      <w:r w:rsidRPr="00C370AA">
        <w:rPr>
          <w:lang w:val="ka-GE"/>
        </w:rPr>
        <w:t xml:space="preserve"> </w:t>
      </w:r>
      <w:r w:rsidRPr="00C370AA">
        <w:rPr>
          <w:rFonts w:ascii="Sylfaen" w:hAnsi="Sylfaen"/>
          <w:lang w:val="ka-GE"/>
        </w:rPr>
        <w:t xml:space="preserve">წლიდან, ხოლო 2015 წლიდან ცვლადების გამოცხადებისთვის მას დაემატა </w:t>
      </w:r>
      <w:r w:rsidRPr="00C370AA">
        <w:rPr>
          <w:rFonts w:ascii="Sylfaen" w:hAnsi="Sylfaen"/>
          <w:b/>
          <w:lang w:val="ka-GE"/>
        </w:rPr>
        <w:t>let, const</w:t>
      </w:r>
      <w:r w:rsidRPr="00C370AA">
        <w:rPr>
          <w:rFonts w:ascii="Sylfaen" w:hAnsi="Sylfaen"/>
          <w:lang w:val="ka-GE"/>
        </w:rPr>
        <w:t xml:space="preserve"> და ამის შემდეგ </w:t>
      </w:r>
      <w:r w:rsidRPr="00C370AA">
        <w:rPr>
          <w:rFonts w:ascii="Sylfaen" w:hAnsi="Sylfaen"/>
          <w:b/>
          <w:lang w:val="ka-GE"/>
        </w:rPr>
        <w:t>var</w:t>
      </w:r>
      <w:r w:rsidRPr="00C370AA">
        <w:rPr>
          <w:rFonts w:ascii="Sylfaen" w:hAnsi="Sylfaen"/>
          <w:lang w:val="ka-GE"/>
        </w:rPr>
        <w:t xml:space="preserve"> საკვანძო სიტყვა შედარებით იშვიათად გამოიყენება.</w:t>
      </w:r>
    </w:p>
    <w:p w:rsidR="00C20D50" w:rsidRPr="00C370AA" w:rsidRDefault="00C20D50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b/>
          <w:lang w:val="ka-GE"/>
        </w:rPr>
        <w:t xml:space="preserve">  </w:t>
      </w:r>
      <w:r w:rsidR="0084217B" w:rsidRPr="00C370AA">
        <w:rPr>
          <w:rFonts w:ascii="Sylfaen" w:hAnsi="Sylfaen"/>
          <w:b/>
          <w:lang w:val="ka-GE"/>
        </w:rPr>
        <w:t>l</w:t>
      </w:r>
      <w:r w:rsidRPr="00C370AA">
        <w:rPr>
          <w:rFonts w:ascii="Sylfaen" w:hAnsi="Sylfaen"/>
          <w:b/>
          <w:lang w:val="ka-GE"/>
        </w:rPr>
        <w:t>et</w:t>
      </w:r>
      <w:r w:rsidRPr="00C370AA">
        <w:rPr>
          <w:rFonts w:ascii="Sylfaen" w:hAnsi="Sylfaen"/>
          <w:lang w:val="ka-GE"/>
        </w:rPr>
        <w:t xml:space="preserve">-ი ძალიან გავს </w:t>
      </w:r>
      <w:r w:rsidRPr="00C370AA">
        <w:rPr>
          <w:rFonts w:ascii="Sylfaen" w:hAnsi="Sylfaen"/>
          <w:b/>
          <w:lang w:val="ka-GE"/>
        </w:rPr>
        <w:t>var</w:t>
      </w:r>
      <w:r w:rsidRPr="00C370AA">
        <w:rPr>
          <w:rFonts w:ascii="Sylfaen" w:hAnsi="Sylfaen"/>
          <w:lang w:val="ka-GE"/>
        </w:rPr>
        <w:t xml:space="preserve"> საკვანძო სიტყვას, მაგრამ მისი მხედველობის არე განისაზღვრება იმ ბლოგში (</w:t>
      </w:r>
      <w:r w:rsidR="0084217B" w:rsidRPr="00C370AA">
        <w:rPr>
          <w:rFonts w:ascii="Sylfaen" w:hAnsi="Sylfaen"/>
          <w:lang w:val="ka-GE"/>
        </w:rPr>
        <w:t>კოდის ფიგურული ფრჩხილებით შემოსაზღვრეულ არეში</w:t>
      </w:r>
      <w:r w:rsidRPr="00C370AA">
        <w:rPr>
          <w:rFonts w:ascii="Sylfaen" w:hAnsi="Sylfaen"/>
          <w:lang w:val="ka-GE"/>
        </w:rPr>
        <w:t>)</w:t>
      </w:r>
      <w:r w:rsidR="0084217B" w:rsidRPr="00C370AA">
        <w:rPr>
          <w:rFonts w:ascii="Sylfaen" w:hAnsi="Sylfaen"/>
          <w:lang w:val="ka-GE"/>
        </w:rPr>
        <w:t xml:space="preserve">  სადაც ის შემოტანილია, ხოლო var-ით განსაზღვრული ცვლადის მხედველობიის არე ფუნქციაა.</w:t>
      </w:r>
    </w:p>
    <w:p w:rsidR="0084217B" w:rsidRPr="00C370AA" w:rsidRDefault="0084217B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const -ს გააჩნია ის თვისება, რომ მისი საშუალებით გამოცხადებული ცვლადის მნიშველობა აღარ უნდა შეიცვალოს</w:t>
      </w:r>
      <w:r w:rsidR="004A6A52" w:rsidRPr="00C370AA">
        <w:rPr>
          <w:rFonts w:ascii="Sylfaen" w:hAnsi="Sylfaen"/>
          <w:lang w:val="ka-GE"/>
        </w:rPr>
        <w:t>, ამასთან const -ით დეკლარირებული ცვლადი იქვე უნდა იყოს ინიციალიზებური</w:t>
      </w:r>
      <w:r w:rsidRPr="00C370AA">
        <w:rPr>
          <w:rFonts w:ascii="Sylfaen" w:hAnsi="Sylfaen"/>
          <w:lang w:val="ka-GE"/>
        </w:rPr>
        <w:t>.</w:t>
      </w:r>
      <w:r w:rsidR="004A6A52" w:rsidRPr="00C370AA">
        <w:rPr>
          <w:rFonts w:ascii="Sylfaen" w:hAnsi="Sylfaen"/>
          <w:lang w:val="ka-GE"/>
        </w:rPr>
        <w:t xml:space="preserve"> ცვლადის, დეკლარირებული const-ით, ისევე როგორც let -ის, მხედველობის არე არის ბლოკი, სადაც ის არის დეკლარირებული.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JavaScript-ში ცვლადებისთვის მნიშვნელობების მისანიჭებლად დასაშვებია შემდეგი ოპე</w:t>
      </w:r>
      <w:r w:rsidRPr="00C370AA">
        <w:rPr>
          <w:rFonts w:ascii="Sylfaen" w:hAnsi="Sylfaen"/>
          <w:lang w:val="ka-GE"/>
        </w:rPr>
        <w:softHyphen/>
        <w:t xml:space="preserve">რატორების გამოყენებაც: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b/>
          <w:lang w:val="ka-GE"/>
        </w:rPr>
        <w:t xml:space="preserve">lines </w:t>
      </w:r>
      <w:r w:rsidRPr="00C370AA">
        <w:rPr>
          <w:rFonts w:ascii="Sylfaen" w:hAnsi="Sylfaen"/>
          <w:lang w:val="ka-GE"/>
        </w:rPr>
        <w:t xml:space="preserve"> += 1;   </w:t>
      </w:r>
      <w:r w:rsidRPr="00C370AA">
        <w:rPr>
          <w:rFonts w:ascii="Sylfaen" w:hAnsi="Sylfaen"/>
          <w:b/>
          <w:lang w:val="ka-GE"/>
        </w:rPr>
        <w:t>lines</w:t>
      </w:r>
      <w:r w:rsidRPr="00C370AA">
        <w:rPr>
          <w:rFonts w:ascii="Sylfaen" w:hAnsi="Sylfaen"/>
          <w:lang w:val="ka-GE"/>
        </w:rPr>
        <w:t xml:space="preserve"> ++;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b/>
          <w:lang w:val="ka-GE"/>
        </w:rPr>
        <w:t>lines</w:t>
      </w:r>
      <w:r w:rsidRPr="00C370AA">
        <w:rPr>
          <w:rFonts w:ascii="Sylfaen" w:hAnsi="Sylfaen"/>
          <w:lang w:val="ka-GE"/>
        </w:rPr>
        <w:t xml:space="preserve">  –= 1;   </w:t>
      </w:r>
      <w:r w:rsidRPr="00C370AA">
        <w:rPr>
          <w:rFonts w:ascii="Sylfaen" w:hAnsi="Sylfaen"/>
          <w:b/>
          <w:lang w:val="ka-GE"/>
        </w:rPr>
        <w:t>lines</w:t>
      </w:r>
      <w:r w:rsidRPr="00C370AA">
        <w:rPr>
          <w:rFonts w:ascii="Sylfaen" w:hAnsi="Sylfaen"/>
          <w:lang w:val="ka-GE"/>
        </w:rPr>
        <w:t xml:space="preserve">  – –;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ისინი ეკვივალენტურია </w:t>
      </w:r>
      <w:r w:rsidRPr="00C370AA">
        <w:rPr>
          <w:rFonts w:ascii="Sylfaen" w:hAnsi="Sylfaen"/>
          <w:b/>
          <w:lang w:val="ka-GE"/>
        </w:rPr>
        <w:t>lines = lines+1</w:t>
      </w:r>
      <w:r w:rsidRPr="00C370AA">
        <w:rPr>
          <w:rFonts w:ascii="Sylfaen" w:hAnsi="Sylfaen"/>
          <w:lang w:val="ka-GE"/>
        </w:rPr>
        <w:t xml:space="preserve"> და </w:t>
      </w:r>
      <w:r w:rsidRPr="00C370AA">
        <w:rPr>
          <w:rFonts w:ascii="Sylfaen" w:hAnsi="Sylfaen"/>
          <w:b/>
          <w:lang w:val="ka-GE"/>
        </w:rPr>
        <w:t>lines=lines–1</w:t>
      </w:r>
      <w:r w:rsidRPr="00C370AA">
        <w:rPr>
          <w:rFonts w:ascii="Sylfaen" w:hAnsi="Sylfaen"/>
          <w:lang w:val="ka-GE"/>
        </w:rPr>
        <w:t xml:space="preserve">  ოპერაციების. ++  და  –  –  ოპერ</w:t>
      </w:r>
      <w:r w:rsidRPr="00C370AA">
        <w:rPr>
          <w:rFonts w:ascii="Sylfaen" w:hAnsi="Sylfaen"/>
          <w:lang w:val="ka-GE"/>
        </w:rPr>
        <w:softHyphen/>
        <w:t xml:space="preserve">ატორები შეიძლება ცვლადის სახელის წინაც დავსვათ. აღვნიშნოთ, რომ სიტუაციიდან  გამომდინარე, მათ შეიძლება რამდენადმე განსხვავებული როლიც დაეკისროთ. დავუშვათ, </w:t>
      </w:r>
      <w:r w:rsidRPr="00C370AA">
        <w:rPr>
          <w:rFonts w:ascii="Sylfaen" w:hAnsi="Sylfaen"/>
          <w:b/>
          <w:lang w:val="ka-GE"/>
        </w:rPr>
        <w:t>lines</w:t>
      </w:r>
      <w:r w:rsidRPr="00C370AA">
        <w:rPr>
          <w:rFonts w:ascii="Sylfaen" w:hAnsi="Sylfaen"/>
          <w:lang w:val="ka-GE"/>
        </w:rPr>
        <w:t xml:space="preserve">  ცვლადის მნიშვნელობაა 40. alert  (lines++) და alert  (++lines) გამოსახულების  შესრუ</w:t>
      </w:r>
      <w:r w:rsidRPr="00C370AA">
        <w:rPr>
          <w:rFonts w:ascii="Sylfaen" w:hAnsi="Sylfaen"/>
          <w:lang w:val="ka-GE"/>
        </w:rPr>
        <w:softHyphen/>
        <w:t xml:space="preserve">ლება სხვადასხვა შედეგებს  მოგვცემს: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I  შემთხვევაში ჯერ ეკრანზე აისახება მნიშვნელობა 40 და შემდეგ  </w:t>
      </w:r>
      <w:r w:rsidRPr="00C370AA">
        <w:rPr>
          <w:rFonts w:ascii="Sylfaen" w:hAnsi="Sylfaen"/>
          <w:b/>
          <w:lang w:val="ka-GE"/>
        </w:rPr>
        <w:t xml:space="preserve">line </w:t>
      </w:r>
      <w:r w:rsidRPr="00C370AA">
        <w:rPr>
          <w:rFonts w:ascii="Sylfaen" w:hAnsi="Sylfaen"/>
          <w:lang w:val="ka-GE"/>
        </w:rPr>
        <w:t xml:space="preserve">ცვლადი შემდეგ მიიღებს 41-ის ტოლ მნიშვნელობას;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II  შემთხვევაში  კი - ჯერ ცვლადი გახდება 41-ის ტოლი, ხოლო მერე, სწორედ, ეს  შედეგი აისახება ეკრანზე.  </w:t>
      </w:r>
      <w:bookmarkStart w:id="0" w:name="_GoBack"/>
      <w:bookmarkEnd w:id="0"/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b/>
          <w:lang w:val="ka-GE"/>
        </w:rPr>
      </w:pPr>
      <w:r w:rsidRPr="00C370AA">
        <w:rPr>
          <w:rFonts w:ascii="Sylfaen" w:hAnsi="Sylfaen"/>
          <w:b/>
          <w:lang w:val="ka-GE"/>
        </w:rPr>
        <w:t>მონაცემთა ტიპები</w:t>
      </w:r>
    </w:p>
    <w:p w:rsidR="00423396" w:rsidRPr="00C370AA" w:rsidRDefault="00423396" w:rsidP="00637FE0">
      <w:pPr>
        <w:pStyle w:val="a3"/>
        <w:numPr>
          <w:ilvl w:val="0"/>
          <w:numId w:val="2"/>
        </w:num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რიცხვითი ტიპი. როგორც წესი, განისაზღვრება მინიჭების ოპერაციისას:  </w:t>
      </w:r>
      <w:r w:rsidRPr="00C370AA">
        <w:rPr>
          <w:rFonts w:ascii="Sylfaen" w:hAnsi="Sylfaen"/>
          <w:b/>
          <w:lang w:val="ka-GE"/>
        </w:rPr>
        <w:t>total=31</w:t>
      </w:r>
      <w:r w:rsidRPr="00C370AA">
        <w:rPr>
          <w:rFonts w:ascii="Sylfaen" w:hAnsi="Sylfaen"/>
          <w:lang w:val="ka-GE"/>
        </w:rPr>
        <w:t xml:space="preserve">  ან  </w:t>
      </w:r>
      <w:r w:rsidRPr="00C370AA">
        <w:rPr>
          <w:rFonts w:ascii="Sylfaen" w:hAnsi="Sylfaen"/>
          <w:b/>
          <w:lang w:val="ka-GE"/>
        </w:rPr>
        <w:t>total=3.91</w:t>
      </w:r>
      <w:r w:rsidRPr="00C370AA">
        <w:rPr>
          <w:rFonts w:ascii="Sylfaen" w:hAnsi="Sylfaen"/>
          <w:lang w:val="ka-GE"/>
        </w:rPr>
        <w:t xml:space="preserve"> </w:t>
      </w:r>
    </w:p>
    <w:p w:rsidR="00423396" w:rsidRPr="00C370AA" w:rsidRDefault="00423396" w:rsidP="00637FE0">
      <w:pPr>
        <w:pStyle w:val="a3"/>
        <w:numPr>
          <w:ilvl w:val="0"/>
          <w:numId w:val="2"/>
        </w:numPr>
        <w:spacing w:after="0"/>
        <w:ind w:left="1418" w:right="3480"/>
        <w:jc w:val="both"/>
        <w:rPr>
          <w:rFonts w:ascii="Sylfaen" w:hAnsi="Sylfaen"/>
          <w:b/>
          <w:lang w:val="ka-GE"/>
        </w:rPr>
      </w:pPr>
      <w:r w:rsidRPr="00C370AA">
        <w:rPr>
          <w:rFonts w:ascii="Sylfaen" w:hAnsi="Sylfaen"/>
          <w:lang w:val="ka-GE"/>
        </w:rPr>
        <w:t xml:space="preserve">სტრიქონული  ტიპი.  თუ  იმავე  ცვლადს  მივანიჭებთ  მნიშვნელობას </w:t>
      </w:r>
      <w:r w:rsidRPr="00C370AA">
        <w:rPr>
          <w:rFonts w:ascii="Sylfaen" w:hAnsi="Sylfaen"/>
          <w:b/>
          <w:lang w:val="ka-GE"/>
        </w:rPr>
        <w:t>total</w:t>
      </w:r>
      <w:r w:rsidRPr="00C370AA">
        <w:rPr>
          <w:rFonts w:ascii="Sylfaen" w:hAnsi="Sylfaen"/>
          <w:lang w:val="ka-GE"/>
        </w:rPr>
        <w:t xml:space="preserve">=”tree” </w:t>
      </w:r>
      <w:r w:rsidRPr="00C370AA">
        <w:rPr>
          <w:rFonts w:ascii="Sylfaen" w:hAnsi="Sylfaen" w:cs="Sylfaen"/>
          <w:lang w:val="ka-GE"/>
        </w:rPr>
        <w:t>მაშინ</w:t>
      </w:r>
      <w:r w:rsidRPr="00C370AA">
        <w:rPr>
          <w:rFonts w:ascii="Sylfaen" w:hAnsi="Sylfaen"/>
          <w:lang w:val="ka-GE"/>
        </w:rPr>
        <w:t xml:space="preserve"> ცვლადის ტიპი სტრიქონულად  გარდაიქმნება.</w:t>
      </w:r>
      <w:r w:rsidRPr="00C370AA">
        <w:rPr>
          <w:rFonts w:ascii="Sylfaen" w:hAnsi="Sylfaen"/>
          <w:b/>
          <w:lang w:val="ka-GE"/>
        </w:rPr>
        <w:t xml:space="preserve"> </w:t>
      </w:r>
    </w:p>
    <w:p w:rsidR="00423396" w:rsidRPr="00C370AA" w:rsidRDefault="00423396" w:rsidP="00637FE0">
      <w:pPr>
        <w:pStyle w:val="a3"/>
        <w:numPr>
          <w:ilvl w:val="0"/>
          <w:numId w:val="2"/>
        </w:num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ბულის ანუ ლოგიკური. იღებს </w:t>
      </w:r>
      <w:r w:rsidRPr="00C370AA">
        <w:rPr>
          <w:rFonts w:ascii="Sylfaen" w:hAnsi="Sylfaen"/>
          <w:b/>
          <w:lang w:val="ka-GE"/>
        </w:rPr>
        <w:t>true</w:t>
      </w:r>
      <w:r w:rsidRPr="00C370AA">
        <w:rPr>
          <w:rFonts w:ascii="Sylfaen" w:hAnsi="Sylfaen"/>
          <w:lang w:val="ka-GE"/>
        </w:rPr>
        <w:t xml:space="preserve"> და </w:t>
      </w:r>
      <w:r w:rsidRPr="00C370AA">
        <w:rPr>
          <w:rFonts w:ascii="Sylfaen" w:hAnsi="Sylfaen"/>
          <w:b/>
          <w:lang w:val="ka-GE"/>
        </w:rPr>
        <w:t>false</w:t>
      </w:r>
      <w:r w:rsidRPr="00C370AA">
        <w:rPr>
          <w:rFonts w:ascii="Sylfaen" w:hAnsi="Sylfaen"/>
          <w:lang w:val="ka-GE"/>
        </w:rPr>
        <w:t xml:space="preserve"> მნიშვნელობებს. </w:t>
      </w:r>
    </w:p>
    <w:p w:rsidR="00423396" w:rsidRPr="00C370AA" w:rsidRDefault="00423396" w:rsidP="00637FE0">
      <w:pPr>
        <w:pStyle w:val="a3"/>
        <w:numPr>
          <w:ilvl w:val="0"/>
          <w:numId w:val="2"/>
        </w:numPr>
        <w:spacing w:after="0"/>
        <w:ind w:left="1418" w:right="3480"/>
        <w:jc w:val="both"/>
        <w:rPr>
          <w:rFonts w:ascii="Sylfaen" w:hAnsi="Sylfaen"/>
          <w:b/>
          <w:lang w:val="ka-GE"/>
        </w:rPr>
      </w:pPr>
      <w:r w:rsidRPr="00C370AA">
        <w:rPr>
          <w:rFonts w:ascii="Sylfaen" w:hAnsi="Sylfaen"/>
          <w:lang w:val="ka-GE"/>
        </w:rPr>
        <w:t xml:space="preserve">ნულოვანი.  ასეთი  ტიპი  ენიჭება  გამოუცხადებელ  ცვლადს,  რომლის მნიშვნელობა  განისაზღვრება </w:t>
      </w:r>
      <w:r w:rsidRPr="00C370AA">
        <w:rPr>
          <w:rFonts w:ascii="Sylfaen" w:hAnsi="Sylfaen"/>
          <w:b/>
          <w:lang w:val="ka-GE"/>
        </w:rPr>
        <w:t>null ს</w:t>
      </w:r>
      <w:r w:rsidRPr="00C370AA">
        <w:rPr>
          <w:rFonts w:ascii="Sylfaen" w:hAnsi="Sylfaen"/>
          <w:lang w:val="ka-GE"/>
        </w:rPr>
        <w:t xml:space="preserve">იტყვით.  სწორედ,  ამ  მნიშვნელობას იღებს  გამოუცხადებელი  </w:t>
      </w:r>
      <w:r w:rsidRPr="00C370AA">
        <w:rPr>
          <w:rFonts w:ascii="Sylfaen" w:hAnsi="Sylfaen"/>
          <w:b/>
          <w:lang w:val="ka-GE"/>
        </w:rPr>
        <w:t>fig</w:t>
      </w:r>
      <w:r w:rsidRPr="00C370AA">
        <w:rPr>
          <w:rFonts w:ascii="Sylfaen" w:hAnsi="Sylfaen"/>
          <w:lang w:val="ka-GE"/>
        </w:rPr>
        <w:t xml:space="preserve"> ცვლადი შემდეგ ოპერატორში: </w:t>
      </w:r>
      <w:r w:rsidRPr="00C370AA">
        <w:rPr>
          <w:rFonts w:ascii="Sylfaen" w:hAnsi="Sylfaen"/>
          <w:b/>
          <w:lang w:val="ka-GE"/>
        </w:rPr>
        <w:t>document.write(fig)</w:t>
      </w:r>
      <w:r w:rsidRPr="00C370AA">
        <w:rPr>
          <w:rFonts w:ascii="Sylfaen" w:hAnsi="Sylfaen"/>
          <w:lang w:val="ka-GE"/>
        </w:rPr>
        <w:t xml:space="preserve">;  (იგულისხმება, რომ </w:t>
      </w:r>
      <w:r w:rsidRPr="00C370AA">
        <w:rPr>
          <w:rFonts w:ascii="Sylfaen" w:hAnsi="Sylfaen"/>
          <w:b/>
          <w:lang w:val="ka-GE"/>
        </w:rPr>
        <w:t>fig</w:t>
      </w:r>
      <w:r w:rsidRPr="00C370AA">
        <w:rPr>
          <w:rFonts w:ascii="Sylfaen" w:hAnsi="Sylfaen"/>
          <w:lang w:val="ka-GE"/>
        </w:rPr>
        <w:t xml:space="preserve">   ცვლა</w:t>
      </w:r>
      <w:r w:rsidRPr="00C370AA">
        <w:rPr>
          <w:rFonts w:ascii="Sylfaen" w:hAnsi="Sylfaen"/>
          <w:lang w:val="ka-GE"/>
        </w:rPr>
        <w:softHyphen/>
        <w:t>დი ამ ოპერატორამდე გამოცხადებული არ იყო).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ყველა დასაშვები შემთხვევისთვის JavaScript ავტომატურად ახორციელებს მონაცემთა  ერთი  ტიპის სხვაში გარდაქმნას. ზემოთ უკვე განვიხილეთ ერთი ასეთი შემთხვევა </w:t>
      </w:r>
      <w:r w:rsidRPr="00C370AA">
        <w:rPr>
          <w:rFonts w:ascii="Sylfaen" w:hAnsi="Sylfaen"/>
          <w:b/>
          <w:lang w:val="ka-GE"/>
        </w:rPr>
        <w:t>total</w:t>
      </w:r>
      <w:r w:rsidRPr="00C370AA">
        <w:rPr>
          <w:rFonts w:ascii="Sylfaen" w:hAnsi="Sylfaen"/>
          <w:lang w:val="ka-GE"/>
        </w:rPr>
        <w:t xml:space="preserve"> ცვლადის მაგალითზე. მოვიყვანოთ სხვებიც: ვთქვათ, </w:t>
      </w:r>
      <w:r w:rsidRPr="00C370AA">
        <w:rPr>
          <w:rFonts w:ascii="Sylfaen" w:hAnsi="Sylfaen"/>
          <w:b/>
          <w:lang w:val="ka-GE"/>
        </w:rPr>
        <w:t>total</w:t>
      </w:r>
      <w:r w:rsidRPr="00C370AA">
        <w:rPr>
          <w:rFonts w:ascii="Sylfaen" w:hAnsi="Sylfaen"/>
          <w:lang w:val="ka-GE"/>
        </w:rPr>
        <w:t xml:space="preserve">  ცვლადის მნიშვნელობა გახლავთ 40.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b/>
          <w:lang w:val="ka-GE"/>
        </w:rPr>
        <w:t>document.write</w:t>
      </w:r>
      <w:r w:rsidRPr="00C370AA">
        <w:rPr>
          <w:rFonts w:ascii="Sylfaen" w:hAnsi="Sylfaen"/>
          <w:lang w:val="ka-GE"/>
        </w:rPr>
        <w:t xml:space="preserve">  (“ჯამის  სიდიდეა  ”  +  total ) ოპერატორი ეკრანზე გამოიყვანს შეტყობინებას: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ჯამის სიდიდეა 40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ვხედავთ, რომ ეს ოპერატორი მუშაობს მაშინაც, როცა </w:t>
      </w:r>
      <w:r w:rsidRPr="00C370AA">
        <w:rPr>
          <w:rFonts w:ascii="Sylfaen" w:hAnsi="Sylfaen"/>
          <w:b/>
          <w:lang w:val="ka-GE"/>
        </w:rPr>
        <w:t>total</w:t>
      </w:r>
      <w:r w:rsidRPr="00C370AA">
        <w:rPr>
          <w:rFonts w:ascii="Sylfaen" w:hAnsi="Sylfaen"/>
          <w:lang w:val="ka-GE"/>
        </w:rPr>
        <w:t xml:space="preserve"> ცვლადის ტიპი არასტრიქო</w:t>
      </w:r>
      <w:r w:rsidRPr="00C370AA">
        <w:rPr>
          <w:rFonts w:ascii="Sylfaen" w:hAnsi="Sylfaen"/>
          <w:lang w:val="ka-GE"/>
        </w:rPr>
        <w:softHyphen/>
        <w:t>ნულია (მაგალითად, რიცხვითი ან ბულის ტიპის). ამ შემთხვევაში ხდება მისი გარდაქმნა სტრიქო</w:t>
      </w:r>
      <w:r w:rsidRPr="00C370AA">
        <w:rPr>
          <w:rFonts w:ascii="Sylfaen" w:hAnsi="Sylfaen"/>
          <w:lang w:val="ka-GE"/>
        </w:rPr>
        <w:softHyphen/>
        <w:t xml:space="preserve">ნულ ტიპად. თუმცა გარდაქმნა ყოველთვის ვერ ხერხდება. მაგალითად, თუ </w:t>
      </w:r>
      <w:r w:rsidRPr="00C370AA">
        <w:rPr>
          <w:rFonts w:ascii="Sylfaen" w:hAnsi="Sylfaen"/>
          <w:b/>
          <w:lang w:val="ka-GE"/>
        </w:rPr>
        <w:t>total</w:t>
      </w:r>
      <w:r w:rsidRPr="00C370AA">
        <w:rPr>
          <w:rFonts w:ascii="Sylfaen" w:hAnsi="Sylfaen"/>
          <w:lang w:val="ka-GE"/>
        </w:rPr>
        <w:t xml:space="preserve"> ცვლადი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სტრიქონული  ტიპისაა, მაშინ  </w:t>
      </w:r>
      <w:r w:rsidRPr="00C370AA">
        <w:rPr>
          <w:rFonts w:ascii="Sylfaen" w:hAnsi="Sylfaen"/>
          <w:b/>
          <w:lang w:val="ka-GE"/>
        </w:rPr>
        <w:t xml:space="preserve">average </w:t>
      </w:r>
      <w:r w:rsidRPr="00C370AA">
        <w:rPr>
          <w:rFonts w:ascii="Sylfaen" w:hAnsi="Sylfaen"/>
          <w:lang w:val="ka-GE"/>
        </w:rPr>
        <w:t xml:space="preserve"> = </w:t>
      </w:r>
      <w:r w:rsidRPr="00C370AA">
        <w:rPr>
          <w:rFonts w:ascii="Sylfaen" w:hAnsi="Sylfaen"/>
          <w:b/>
          <w:lang w:val="ka-GE"/>
        </w:rPr>
        <w:t>total</w:t>
      </w:r>
      <w:r w:rsidRPr="00C370AA">
        <w:rPr>
          <w:rFonts w:ascii="Sylfaen" w:hAnsi="Sylfaen"/>
          <w:lang w:val="ka-GE"/>
        </w:rPr>
        <w:t xml:space="preserve"> / 3 ოპერატორი ვერ შესრულდება. ასეთ შემთხვევებში მიმართავენ შემდეგ გარდაქმნის ფუნქციებს: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b/>
          <w:lang w:val="ka-GE"/>
        </w:rPr>
        <w:t>parseInt()</w:t>
      </w:r>
      <w:r w:rsidRPr="00C370AA">
        <w:rPr>
          <w:rFonts w:ascii="Sylfaen" w:hAnsi="Sylfaen"/>
          <w:lang w:val="ka-GE"/>
        </w:rPr>
        <w:t xml:space="preserve">  - ტექსტური ტიპი გადაჰყავს მთელრიცხოვან ტიპში;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b/>
          <w:lang w:val="ka-GE"/>
        </w:rPr>
        <w:t>parseFloat()</w:t>
      </w:r>
      <w:r w:rsidRPr="00C370AA">
        <w:rPr>
          <w:rFonts w:ascii="Sylfaen" w:hAnsi="Sylfaen"/>
          <w:lang w:val="ka-GE"/>
        </w:rPr>
        <w:t xml:space="preserve"> - ტექსტური ტიპი გადაჰყავს მცურავ წერტილიან რიცხვით ტიპში.  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თუ ცვლადი, გარდა რიცხვითი მნიშვნელობისა, მარჯვენა მხრიდან შეიცავს სხვა, ტექსტურ სიმბოლოებსაც, ხდება მათი იგნორირება. მაგალითად: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b/>
          <w:lang w:val="ka-GE"/>
        </w:rPr>
        <w:t xml:space="preserve">stringvar </w:t>
      </w:r>
      <w:r w:rsidRPr="00C370AA">
        <w:rPr>
          <w:rFonts w:ascii="Sylfaen" w:hAnsi="Sylfaen"/>
          <w:lang w:val="ka-GE"/>
        </w:rPr>
        <w:t xml:space="preserve"> = ”30 დათვი”; 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b/>
          <w:lang w:val="ka-GE"/>
        </w:rPr>
        <w:t>numvar</w:t>
      </w:r>
      <w:r w:rsidRPr="00C370AA">
        <w:rPr>
          <w:rFonts w:ascii="Sylfaen" w:hAnsi="Sylfaen"/>
          <w:lang w:val="ka-GE"/>
        </w:rPr>
        <w:t xml:space="preserve">  = </w:t>
      </w:r>
      <w:r w:rsidRPr="00C370AA">
        <w:rPr>
          <w:rFonts w:ascii="Sylfaen" w:hAnsi="Sylfaen"/>
          <w:b/>
          <w:lang w:val="ka-GE"/>
        </w:rPr>
        <w:t>parseInt</w:t>
      </w:r>
      <w:r w:rsidRPr="00C370AA">
        <w:rPr>
          <w:rFonts w:ascii="Sylfaen" w:hAnsi="Sylfaen"/>
          <w:lang w:val="ka-GE"/>
        </w:rPr>
        <w:t xml:space="preserve"> (stringvar);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ოპერატორების შესრულების შედეგად </w:t>
      </w:r>
      <w:r w:rsidRPr="00C370AA">
        <w:rPr>
          <w:rFonts w:ascii="Sylfaen" w:hAnsi="Sylfaen"/>
          <w:b/>
          <w:lang w:val="ka-GE"/>
        </w:rPr>
        <w:t>numvar</w:t>
      </w:r>
      <w:r w:rsidRPr="00C370AA">
        <w:rPr>
          <w:rFonts w:ascii="Sylfaen" w:hAnsi="Sylfaen"/>
          <w:lang w:val="ka-GE"/>
        </w:rPr>
        <w:t xml:space="preserve"> მიიღებს 30-ის  ტოლ მნიშვნელობას. 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b/>
          <w:lang w:val="ka-GE"/>
        </w:rPr>
      </w:pPr>
      <w:r w:rsidRPr="00C370AA">
        <w:rPr>
          <w:rFonts w:ascii="Sylfaen" w:hAnsi="Sylfaen"/>
          <w:b/>
          <w:lang w:val="ka-GE"/>
        </w:rPr>
        <w:t>ცვლადებისათვის მომხმარებლების მიერ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b/>
          <w:lang w:val="ka-GE"/>
        </w:rPr>
      </w:pPr>
      <w:r w:rsidRPr="00C370AA">
        <w:rPr>
          <w:rFonts w:ascii="Sylfaen" w:hAnsi="Sylfaen"/>
          <w:b/>
          <w:lang w:val="ka-GE"/>
        </w:rPr>
        <w:t>მნიშვნელობების მინიჭება</w:t>
      </w:r>
    </w:p>
    <w:p w:rsidR="00423396" w:rsidRPr="00C370AA" w:rsidRDefault="00423396" w:rsidP="00637FE0">
      <w:pPr>
        <w:ind w:left="1418" w:right="3480"/>
        <w:jc w:val="both"/>
        <w:rPr>
          <w:rFonts w:ascii="Sylfaen" w:hAnsi="Sylfaen"/>
          <w:sz w:val="24"/>
          <w:szCs w:val="24"/>
          <w:lang w:val="ka-GE"/>
        </w:rPr>
      </w:pPr>
      <w:r w:rsidRPr="00C370AA">
        <w:rPr>
          <w:rFonts w:ascii="Sylfaen" w:hAnsi="Sylfaen"/>
          <w:lang w:val="ka-GE"/>
        </w:rPr>
        <w:t xml:space="preserve">აღნიშნული მიზნით გამოიყენება </w:t>
      </w:r>
      <w:r w:rsidRPr="00C370AA">
        <w:rPr>
          <w:rFonts w:ascii="Sylfaen" w:hAnsi="Sylfaen"/>
          <w:b/>
          <w:lang w:val="ka-GE"/>
        </w:rPr>
        <w:t xml:space="preserve">prompt </w:t>
      </w:r>
      <w:r w:rsidRPr="00C370AA">
        <w:rPr>
          <w:rFonts w:ascii="Sylfaen" w:hAnsi="Sylfaen"/>
          <w:lang w:val="ka-GE"/>
        </w:rPr>
        <w:t xml:space="preserve"> ფუნქცია. ამ </w:t>
      </w:r>
      <w:r w:rsidRPr="00C370AA">
        <w:rPr>
          <w:rFonts w:ascii="Sylfaen" w:hAnsi="Sylfaen"/>
          <w:sz w:val="24"/>
          <w:szCs w:val="24"/>
          <w:lang w:val="ka-GE"/>
        </w:rPr>
        <w:t>მეთოდის სინტაქსისია</w:t>
      </w:r>
    </w:p>
    <w:p w:rsidR="00423396" w:rsidRPr="00C370AA" w:rsidRDefault="00423396" w:rsidP="00637FE0">
      <w:pPr>
        <w:ind w:left="1418" w:right="3480"/>
        <w:jc w:val="both"/>
        <w:rPr>
          <w:rFonts w:ascii="Sylfaen" w:hAnsi="Sylfaen"/>
          <w:sz w:val="24"/>
          <w:szCs w:val="24"/>
          <w:lang w:val="ka-GE"/>
        </w:rPr>
      </w:pPr>
      <w:r w:rsidRPr="00C370AA">
        <w:rPr>
          <w:rFonts w:ascii="Sylfaen" w:hAnsi="Sylfaen"/>
          <w:b/>
          <w:sz w:val="24"/>
          <w:szCs w:val="24"/>
          <w:lang w:val="ka-GE"/>
        </w:rPr>
        <w:t>prompt</w:t>
      </w:r>
      <w:r w:rsidRPr="00C370AA">
        <w:rPr>
          <w:rFonts w:ascii="Sylfaen" w:hAnsi="Sylfaen"/>
          <w:sz w:val="24"/>
          <w:szCs w:val="24"/>
          <w:lang w:val="ka-GE"/>
        </w:rPr>
        <w:t xml:space="preserve">( [param 1][, param 2]) : სადაც param 1, param 2 არააუცილებელი ატრიბუტები არიან.  </w:t>
      </w:r>
      <w:r w:rsidRPr="00C370AA">
        <w:rPr>
          <w:rFonts w:ascii="Sylfaen" w:hAnsi="Sylfaen"/>
          <w:b/>
          <w:lang w:val="ka-GE"/>
        </w:rPr>
        <w:t xml:space="preserve">prompt </w:t>
      </w:r>
      <w:r w:rsidRPr="00C370AA">
        <w:rPr>
          <w:rFonts w:ascii="Sylfaen" w:hAnsi="Sylfaen"/>
          <w:lang w:val="ka-GE"/>
        </w:rPr>
        <w:t>-ის შესრულებისას</w:t>
      </w:r>
      <w:r w:rsidRPr="00C370AA">
        <w:rPr>
          <w:rFonts w:ascii="Sylfaen" w:hAnsi="Sylfaen"/>
          <w:b/>
          <w:lang w:val="ka-GE"/>
        </w:rPr>
        <w:t xml:space="preserve"> </w:t>
      </w:r>
      <w:r w:rsidRPr="00C370AA">
        <w:rPr>
          <w:rFonts w:ascii="Sylfaen" w:hAnsi="Sylfaen"/>
          <w:sz w:val="24"/>
          <w:szCs w:val="24"/>
          <w:lang w:val="ka-GE"/>
        </w:rPr>
        <w:t>გამოდის მონიტორზე მიმთითებელი ფანჯარა; მიმთითებელ ფანჯარაში აისახება შეტყობინება არააუცილებელი param 1 ატრიბუტი</w:t>
      </w:r>
      <w:r w:rsidRPr="00C370AA">
        <w:rPr>
          <w:rFonts w:ascii="Sylfaen" w:hAnsi="Sylfaen"/>
          <w:sz w:val="24"/>
          <w:szCs w:val="24"/>
          <w:lang w:val="ka-GE"/>
        </w:rPr>
        <w:softHyphen/>
        <w:t>სა;  მიმთითებელი ფანჯარის შეყვანის ველში აისახება ჩუმათობის პრინციპით შესაყვანი შეტყობინება არააუცილებელი param 2 ატრიბუტისა; მიმთითებელ ფანჯა</w:t>
      </w:r>
      <w:r w:rsidRPr="00C370AA">
        <w:rPr>
          <w:rFonts w:ascii="Sylfaen" w:hAnsi="Sylfaen"/>
          <w:sz w:val="24"/>
          <w:szCs w:val="24"/>
          <w:lang w:val="ka-GE"/>
        </w:rPr>
        <w:softHyphen/>
        <w:t xml:space="preserve">რას აქვს ორი ღილაკი OK და CANCEL. თუ ავირჩევთ CANCEL-ს მაშინ </w:t>
      </w:r>
      <w:r w:rsidRPr="00C370AA">
        <w:rPr>
          <w:rFonts w:ascii="Sylfaen" w:hAnsi="Sylfaen"/>
          <w:b/>
          <w:lang w:val="ka-GE"/>
        </w:rPr>
        <w:t xml:space="preserve">prompt </w:t>
      </w:r>
      <w:r w:rsidRPr="00C370AA">
        <w:rPr>
          <w:rFonts w:ascii="Sylfaen" w:hAnsi="Sylfaen"/>
          <w:sz w:val="24"/>
          <w:szCs w:val="24"/>
          <w:lang w:val="ka-GE"/>
        </w:rPr>
        <w:t>აბრუ</w:t>
      </w:r>
      <w:r w:rsidRPr="00C370AA">
        <w:rPr>
          <w:rFonts w:ascii="Sylfaen" w:hAnsi="Sylfaen"/>
          <w:sz w:val="24"/>
          <w:szCs w:val="24"/>
          <w:lang w:val="ka-GE"/>
        </w:rPr>
        <w:softHyphen/>
        <w:t xml:space="preserve">ნებს მნიშვნელობას null -ს. წინააღდეგ შემთხვევაში იმ ტექსტს, რაც შეყვანილ იქნა შეყვანის ველიდან. ამდენად გვექნება სტრიქონული ტიპის - string მნიშვნელობა.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ვაჩვენოთ ამ ფუნქციის გამოყენება  შემდეგი კოდის მაგალითზე: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ლისტინგი 2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&lt;HTML&gt;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&lt;HEAD&gt;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&lt;TITLE&gt; მომხმარებელთან დიალოგის მაგალითი &lt;/title&gt;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&lt;STYLE&gt;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H2, H3, P  {font-family: LitNusx}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&lt;/style&gt;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&lt;/head&gt;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&lt;BODY&gt;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&lt;H2&gt; ვისწავლოთ ფურცლის აწყობა! &lt;/h2&gt;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&lt;P&gt; მიღებულია ინფორმაცია: &lt;/p&gt;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&lt;SCRIPT LANGUAGE="JavaScript"&gt;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&lt;!-- ვინიღბებით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saxeli=</w:t>
      </w:r>
      <w:r w:rsidRPr="00C370AA">
        <w:rPr>
          <w:rFonts w:ascii="Sylfaen" w:hAnsi="Sylfaen"/>
          <w:b/>
          <w:lang w:val="ka-GE"/>
        </w:rPr>
        <w:t>prompt</w:t>
      </w:r>
      <w:r w:rsidRPr="00C370AA">
        <w:rPr>
          <w:rFonts w:ascii="Sylfaen" w:hAnsi="Sylfaen"/>
          <w:lang w:val="ka-GE"/>
        </w:rPr>
        <w:t xml:space="preserve">("შეიტანეთ თქვენი სახელი ");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gvari= </w:t>
      </w:r>
      <w:r w:rsidRPr="00C370AA">
        <w:rPr>
          <w:rFonts w:ascii="Sylfaen" w:hAnsi="Sylfaen"/>
          <w:b/>
          <w:lang w:val="ka-GE"/>
        </w:rPr>
        <w:t>prompt</w:t>
      </w:r>
      <w:r w:rsidRPr="00C370AA">
        <w:rPr>
          <w:rFonts w:ascii="Sylfaen" w:hAnsi="Sylfaen"/>
          <w:lang w:val="ka-GE"/>
        </w:rPr>
        <w:t xml:space="preserve">("შეიტანეთ თქვენი გვარი ");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furclis_satauri= </w:t>
      </w:r>
      <w:r w:rsidRPr="00C370AA">
        <w:rPr>
          <w:rFonts w:ascii="Sylfaen" w:hAnsi="Sylfaen"/>
          <w:b/>
          <w:lang w:val="ka-GE"/>
        </w:rPr>
        <w:t>prompt</w:t>
      </w:r>
      <w:r w:rsidRPr="00C370AA">
        <w:rPr>
          <w:rFonts w:ascii="Sylfaen" w:hAnsi="Sylfaen"/>
          <w:lang w:val="ka-GE"/>
        </w:rPr>
        <w:t xml:space="preserve">("შეიტანეთ ფურცლის სათაური ");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document.write("&lt;H2&gt;" + furclis_satauri + "&lt;/h2&gt;");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document.write("&lt;H3&gt;" + saxeli +  " " + gvari + "&lt;/h3&gt;");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//ვიხსნით ნიღაბს--&gt;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&lt;/script&gt;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&lt;P&gt; ფურცელი იმყოფება აწყობის სტადიაში.&lt;/p&gt;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&lt;/body&gt;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&lt;/html&gt;   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b/>
          <w:lang w:val="ka-GE"/>
        </w:rPr>
      </w:pPr>
      <w:r w:rsidRPr="00C370AA">
        <w:rPr>
          <w:rFonts w:ascii="Sylfaen" w:hAnsi="Sylfaen"/>
          <w:b/>
          <w:lang w:val="ka-GE"/>
        </w:rPr>
        <w:t>სტრიქონული მონაცემები (ტექსტი)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უფრო დაწვრილებით შევისწავლოთ სტრიქონული მონაცემები ანუ ტექსტი. როცა ცვლადს ვანიჭებთ ამა თუ იმ ტექსტურ მნიშვნელობას, </w:t>
      </w:r>
      <w:r w:rsidRPr="00C370AA">
        <w:rPr>
          <w:rFonts w:ascii="Sylfaen" w:hAnsi="Sylfaen"/>
          <w:b/>
          <w:lang w:val="ka-GE"/>
        </w:rPr>
        <w:t>JavaScript</w:t>
      </w:r>
      <w:r w:rsidRPr="00C370AA">
        <w:rPr>
          <w:rFonts w:ascii="Sylfaen" w:hAnsi="Sylfaen"/>
          <w:lang w:val="ka-GE"/>
        </w:rPr>
        <w:t xml:space="preserve"> -ი ქმნის ე.წ. </w:t>
      </w:r>
      <w:r w:rsidRPr="00C370AA">
        <w:rPr>
          <w:rFonts w:ascii="Sylfaen" w:hAnsi="Sylfaen"/>
          <w:b/>
          <w:lang w:val="ka-GE"/>
        </w:rPr>
        <w:t xml:space="preserve">String </w:t>
      </w:r>
      <w:r w:rsidRPr="00C370AA">
        <w:rPr>
          <w:rFonts w:ascii="Sylfaen" w:hAnsi="Sylfaen"/>
          <w:lang w:val="ka-GE"/>
        </w:rPr>
        <w:t>ობიექტს. აღვნიშ</w:t>
      </w:r>
      <w:r w:rsidRPr="00C370AA">
        <w:rPr>
          <w:rFonts w:ascii="Sylfaen" w:hAnsi="Sylfaen"/>
          <w:lang w:val="ka-GE"/>
        </w:rPr>
        <w:softHyphen/>
        <w:t>ნოთ, რომ ასეთი ობიექტის შექმნა უშუალოდაც შეიძლება. ვაჩვენოთ ორივე გზა ქვემოთ მოყ</w:t>
      </w:r>
      <w:r w:rsidRPr="00C370AA">
        <w:rPr>
          <w:rFonts w:ascii="Sylfaen" w:hAnsi="Sylfaen"/>
          <w:lang w:val="ka-GE"/>
        </w:rPr>
        <w:softHyphen/>
        <w:t xml:space="preserve">ვანილი ოპერატორების მაგალითზე: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b/>
          <w:lang w:val="ka-GE"/>
        </w:rPr>
        <w:t>test</w:t>
      </w:r>
      <w:r w:rsidRPr="00C370AA">
        <w:rPr>
          <w:rFonts w:ascii="Sylfaen" w:hAnsi="Sylfaen"/>
          <w:lang w:val="ka-GE"/>
        </w:rPr>
        <w:t xml:space="preserve"> = ”ეს ტესტია”;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b/>
          <w:lang w:val="ka-GE"/>
        </w:rPr>
        <w:t>test</w:t>
      </w:r>
      <w:r w:rsidRPr="00C370AA">
        <w:rPr>
          <w:rFonts w:ascii="Sylfaen" w:hAnsi="Sylfaen"/>
          <w:lang w:val="ka-GE"/>
        </w:rPr>
        <w:t xml:space="preserve"> =  </w:t>
      </w:r>
      <w:r w:rsidRPr="00C370AA">
        <w:rPr>
          <w:rFonts w:ascii="Sylfaen" w:hAnsi="Sylfaen"/>
          <w:b/>
          <w:lang w:val="ka-GE"/>
        </w:rPr>
        <w:t>new  String</w:t>
      </w:r>
      <w:r w:rsidRPr="00C370AA">
        <w:rPr>
          <w:rFonts w:ascii="Sylfaen" w:hAnsi="Sylfaen"/>
          <w:lang w:val="ka-GE"/>
        </w:rPr>
        <w:t xml:space="preserve"> (“ეს ტესტია”); 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შედეგად შეიქმნება ტოლფასი სტრიქონული ობიექტები. ობიექტში, გარდა მნიშვნელობისა,  ინახება ინფორმაცია სტრიქონის სიგრძის შესახებაც  </w:t>
      </w:r>
      <w:r w:rsidRPr="00C370AA">
        <w:rPr>
          <w:rFonts w:ascii="Sylfaen" w:hAnsi="Sylfaen"/>
          <w:b/>
          <w:lang w:val="ka-GE"/>
        </w:rPr>
        <w:t xml:space="preserve">length </w:t>
      </w:r>
      <w:r w:rsidRPr="00C370AA">
        <w:rPr>
          <w:rFonts w:ascii="Sylfaen" w:hAnsi="Sylfaen"/>
          <w:lang w:val="ka-GE"/>
        </w:rPr>
        <w:t xml:space="preserve">თვისების სახით. ვაჩვენოთ ამ თვისების გამოყენების მაგალითი: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b/>
          <w:lang w:val="ka-GE"/>
        </w:rPr>
        <w:t>test</w:t>
      </w:r>
      <w:r w:rsidRPr="00C370AA">
        <w:rPr>
          <w:rFonts w:ascii="Sylfaen" w:hAnsi="Sylfaen"/>
          <w:lang w:val="ka-GE"/>
        </w:rPr>
        <w:t xml:space="preserve"> = ”ეს ტესტია.”;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b/>
          <w:lang w:val="ka-GE"/>
        </w:rPr>
      </w:pPr>
      <w:r w:rsidRPr="00C370AA">
        <w:rPr>
          <w:rFonts w:ascii="Sylfaen" w:hAnsi="Sylfaen"/>
          <w:b/>
          <w:lang w:val="ka-GE"/>
        </w:rPr>
        <w:t xml:space="preserve">document.write (test.length);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აღსანიშნავია,  რომ  </w:t>
      </w:r>
      <w:r w:rsidRPr="00C370AA">
        <w:rPr>
          <w:rFonts w:ascii="Sylfaen" w:hAnsi="Sylfaen"/>
          <w:b/>
          <w:lang w:val="ka-GE"/>
        </w:rPr>
        <w:t>test.length</w:t>
      </w:r>
      <w:r w:rsidRPr="00C370AA">
        <w:rPr>
          <w:rFonts w:ascii="Sylfaen" w:hAnsi="Sylfaen"/>
          <w:lang w:val="ka-GE"/>
        </w:rPr>
        <w:t xml:space="preserve"> ცვლადი რიცხვითი ტიპისაა. იგი შეიძლება გამოვიყენოთ მათემატიკურ ოპერაციებში.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ჩვენთვის უკვე ცნობილია, რომ ობიექტი შეიძლება შეიცავდეს მეთოდებსაც. კერძოდ, სიმ</w:t>
      </w:r>
      <w:r w:rsidRPr="00C370AA">
        <w:rPr>
          <w:rFonts w:ascii="Sylfaen" w:hAnsi="Sylfaen"/>
          <w:lang w:val="ka-GE"/>
        </w:rPr>
        <w:softHyphen/>
        <w:t xml:space="preserve">ბოლოების რეგისტრის შესაცვლელად </w:t>
      </w:r>
      <w:r w:rsidRPr="00C370AA">
        <w:rPr>
          <w:rFonts w:ascii="Sylfaen" w:hAnsi="Sylfaen"/>
          <w:b/>
          <w:lang w:val="ka-GE"/>
        </w:rPr>
        <w:t>String</w:t>
      </w:r>
      <w:r w:rsidRPr="00C370AA">
        <w:rPr>
          <w:rFonts w:ascii="Sylfaen" w:hAnsi="Sylfaen"/>
          <w:lang w:val="ka-GE"/>
        </w:rPr>
        <w:t xml:space="preserve"> ობიექტი იყენებს ორ მეთოდს: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b/>
          <w:lang w:val="ka-GE"/>
        </w:rPr>
        <w:t>toUpperCase()</w:t>
      </w:r>
      <w:r w:rsidRPr="00C370AA">
        <w:rPr>
          <w:rFonts w:ascii="Sylfaen" w:hAnsi="Sylfaen"/>
          <w:lang w:val="ka-GE"/>
        </w:rPr>
        <w:t xml:space="preserve"> - ტექსტი გადაჰყავს ასომთავრულ რეგისტრში;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b/>
          <w:lang w:val="ka-GE"/>
        </w:rPr>
        <w:t>toLower Case()</w:t>
      </w:r>
      <w:r w:rsidRPr="00C370AA">
        <w:rPr>
          <w:rFonts w:ascii="Sylfaen" w:hAnsi="Sylfaen"/>
          <w:lang w:val="ka-GE"/>
        </w:rPr>
        <w:t xml:space="preserve"> - ტექსტი გადაჰყავს სტრიქონულ რეგისტრში. 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მიუხედავად იმისა, რომ აღნიშნული მეთოდები (ფუნქციები) პარამეტრებს არ საჭიროებს, ფრჩხილების გამოყენება მაინც აუცილებელია.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ლისტინგი 3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&lt;html&gt;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&lt;head&gt;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&lt;title&gt; რეგისტრების ცვლილება&lt;/title&gt;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&lt;script language="javascript"&gt;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&lt;!--ვინიღბებით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var Shakespeare="To be or NOT to be";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Shakespeare1=Shakespeare.toUpperCase();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Shakespeare2=Shakespeare.toLowerCase();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alert(Shakespeare1);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document.write(Shakespeare2);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// ვიხსნით ნიღაბს. --&gt;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&lt;/script&gt;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&lt;/head&gt;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&lt;body&gt;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&lt;/body&gt;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&lt;/html&gt;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გავეცნოთ სხვა მეთოდების დანიშნულებასაც: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b/>
          <w:lang w:val="ka-GE"/>
        </w:rPr>
        <w:t>substring()</w:t>
      </w:r>
      <w:r w:rsidRPr="00C370AA">
        <w:rPr>
          <w:rFonts w:ascii="Sylfaen" w:hAnsi="Sylfaen"/>
          <w:lang w:val="ka-GE"/>
        </w:rPr>
        <w:t xml:space="preserve">  ტექსტიდან გამოჰყოფს საჭირო ნაწილს. დავიხსომოთ, რომ ტექსტის ინდექსაცია იწყება 0-დან. ვთქვათ, გვაქვს ცვლადი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b/>
          <w:lang w:val="ka-GE"/>
        </w:rPr>
        <w:t>alpha</w:t>
      </w:r>
      <w:r w:rsidRPr="00C370AA">
        <w:rPr>
          <w:rFonts w:ascii="Sylfaen" w:hAnsi="Sylfaen"/>
          <w:lang w:val="ka-GE"/>
        </w:rPr>
        <w:t xml:space="preserve"> = ”</w:t>
      </w:r>
      <w:r w:rsidRPr="00C370AA">
        <w:rPr>
          <w:lang w:val="ka-GE"/>
        </w:rPr>
        <w:t xml:space="preserve"> </w:t>
      </w:r>
      <w:r w:rsidRPr="00C370AA">
        <w:rPr>
          <w:rFonts w:ascii="Sylfaen" w:hAnsi="Sylfaen"/>
          <w:lang w:val="ka-GE"/>
        </w:rPr>
        <w:t xml:space="preserve">ABCDEFGHIJKLMNOPQRSTUVWXYZ ”;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b/>
          <w:lang w:val="ka-GE"/>
        </w:rPr>
        <w:t>alpha</w:t>
      </w:r>
      <w:r w:rsidRPr="00C370AA">
        <w:rPr>
          <w:rFonts w:ascii="Sylfaen" w:hAnsi="Sylfaen"/>
          <w:lang w:val="ka-GE"/>
        </w:rPr>
        <w:t>.</w:t>
      </w:r>
      <w:r w:rsidRPr="00C370AA">
        <w:rPr>
          <w:rFonts w:ascii="Sylfaen" w:hAnsi="Sylfaen"/>
          <w:b/>
          <w:lang w:val="ka-GE"/>
        </w:rPr>
        <w:t>substring</w:t>
      </w:r>
      <w:r w:rsidRPr="00C370AA">
        <w:rPr>
          <w:rFonts w:ascii="Sylfaen" w:hAnsi="Sylfaen"/>
          <w:lang w:val="ka-GE"/>
        </w:rPr>
        <w:t xml:space="preserve"> (0,4) დაგვიბრუნებს ABCD მნიშვნელობას,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b/>
          <w:lang w:val="ka-GE"/>
        </w:rPr>
        <w:t>alpha</w:t>
      </w:r>
      <w:r w:rsidRPr="00C370AA">
        <w:rPr>
          <w:rFonts w:ascii="Sylfaen" w:hAnsi="Sylfaen"/>
          <w:lang w:val="ka-GE"/>
        </w:rPr>
        <w:t>.</w:t>
      </w:r>
      <w:r w:rsidRPr="00C370AA">
        <w:rPr>
          <w:rFonts w:ascii="Sylfaen" w:hAnsi="Sylfaen"/>
          <w:b/>
          <w:lang w:val="ka-GE"/>
        </w:rPr>
        <w:t>substring</w:t>
      </w:r>
      <w:r w:rsidRPr="00C370AA">
        <w:rPr>
          <w:rFonts w:ascii="Sylfaen" w:hAnsi="Sylfaen"/>
          <w:lang w:val="ka-GE"/>
        </w:rPr>
        <w:t xml:space="preserve"> (10,12) დაგვიბრუნებს KL-ს,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b/>
          <w:lang w:val="ka-GE"/>
        </w:rPr>
        <w:t>alpha</w:t>
      </w:r>
      <w:r w:rsidRPr="00C370AA">
        <w:rPr>
          <w:rFonts w:ascii="Sylfaen" w:hAnsi="Sylfaen"/>
          <w:lang w:val="ka-GE"/>
        </w:rPr>
        <w:t>.</w:t>
      </w:r>
      <w:r w:rsidRPr="00C370AA">
        <w:rPr>
          <w:rFonts w:ascii="Sylfaen" w:hAnsi="Sylfaen"/>
          <w:b/>
          <w:lang w:val="ka-GE"/>
        </w:rPr>
        <w:t xml:space="preserve"> substring</w:t>
      </w:r>
      <w:r w:rsidRPr="00C370AA">
        <w:rPr>
          <w:rFonts w:ascii="Sylfaen" w:hAnsi="Sylfaen"/>
          <w:lang w:val="ka-GE"/>
        </w:rPr>
        <w:t xml:space="preserve"> (6,7) დაგვიბრუნებს G-ს,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b/>
          <w:lang w:val="ka-GE"/>
        </w:rPr>
        <w:t>alpha</w:t>
      </w:r>
      <w:r w:rsidRPr="00C370AA">
        <w:rPr>
          <w:rFonts w:ascii="Sylfaen" w:hAnsi="Sylfaen"/>
          <w:lang w:val="ka-GE"/>
        </w:rPr>
        <w:t>.</w:t>
      </w:r>
      <w:r w:rsidRPr="00C370AA">
        <w:rPr>
          <w:rFonts w:ascii="Sylfaen" w:hAnsi="Sylfaen"/>
          <w:b/>
          <w:lang w:val="ka-GE"/>
        </w:rPr>
        <w:t xml:space="preserve"> substring</w:t>
      </w:r>
      <w:r w:rsidRPr="00C370AA">
        <w:rPr>
          <w:rFonts w:ascii="Sylfaen" w:hAnsi="Sylfaen"/>
          <w:lang w:val="ka-GE"/>
        </w:rPr>
        <w:t xml:space="preserve"> (0,26) დაგვიბრუნებს მთელ ალფაბეტს,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b/>
          <w:lang w:val="ka-GE"/>
        </w:rPr>
        <w:t>alpha</w:t>
      </w:r>
      <w:r w:rsidRPr="00C370AA">
        <w:rPr>
          <w:rFonts w:ascii="Sylfaen" w:hAnsi="Sylfaen"/>
          <w:lang w:val="ka-GE"/>
        </w:rPr>
        <w:t xml:space="preserve">. </w:t>
      </w:r>
      <w:r w:rsidRPr="00C370AA">
        <w:rPr>
          <w:rFonts w:ascii="Sylfaen" w:hAnsi="Sylfaen"/>
          <w:b/>
          <w:lang w:val="ka-GE"/>
        </w:rPr>
        <w:t>substring</w:t>
      </w:r>
      <w:r w:rsidRPr="00C370AA">
        <w:rPr>
          <w:rFonts w:ascii="Sylfaen" w:hAnsi="Sylfaen"/>
          <w:lang w:val="ka-GE"/>
        </w:rPr>
        <w:t xml:space="preserve"> (6,6) კი გვიბრუნებს ცარიელ სტრიქონს.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ლისტინგი 4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&lt;html&gt;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&lt;head&gt;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&lt;title&gt; ტექსტის ნაწილის ამოღება&lt;/title&gt;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&lt;/head&gt;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&lt;body&gt;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&lt;h1&gt;შინაარსიანი გვარი&lt;/h1&gt;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&lt;script  language="JavaScript"&gt;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k="კვარაცხელია";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alert(k.substring(0,11)); k1=k.substring(0,11); document.write(k1+" ");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alert(k.substring(1,11)); k1=k.substring(1,11); document.write(k1+" ");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alert(k.substring(2,11)); k1=k.substring(2,11); document.write(k1+" ");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alert(k.substring(3,11));k1=k.substring(3,11); document.write(k1+" " );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alert(k.substring(4,11));  k1=k.substring(4,11); document.write(k1+" ");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alert(k.substring(5,11)); k1=k.substring(5,11); document.write(k1+"  ");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alert(k.substring(6,11)); k1=k.substring(6,11); document.write(k1+"  ");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alert(k.substring(7,11)); k1=k.substring(7,11); document.write(k1+"  ");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alert(k.substring(8,11));  k1=k.substring(8,11); document.write(k1+" ");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alert(k.substring(9,11)); k1=k.substring(9,11); document.write(k1+"  ");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alert(k.substring(10,11)); k1=k.substring(10,11); document.write(k1+" ");</w:t>
      </w:r>
    </w:p>
    <w:p w:rsidR="00423396" w:rsidRPr="00C370AA" w:rsidRDefault="00423396" w:rsidP="00BF378A">
      <w:pPr>
        <w:spacing w:after="0"/>
        <w:ind w:left="1701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&lt;/script&gt;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&lt;/body&gt;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&lt;/html&gt;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b/>
          <w:lang w:val="ka-GE"/>
        </w:rPr>
        <w:t>indexOf()</w:t>
      </w:r>
      <w:r w:rsidRPr="00C370AA">
        <w:rPr>
          <w:rFonts w:ascii="Sylfaen" w:hAnsi="Sylfaen"/>
          <w:lang w:val="ka-GE"/>
        </w:rPr>
        <w:t xml:space="preserve">  მოგვიძებნის მოცემულ ტექსტში მითითებული სიმბოლოების ერთობლიობის (საძებნი სიტყვა ან სიმბოლო) დამთხვევის პირველივე პოზიციას. თუ ეს საძებნი სიტყვა ტექსტში რამდენჯერმე  გვხვდება, მეორე პარამეტრში შეიძლება მივუთითოთ, მერამდენე სიმბოლოდან უნდა  და</w:t>
      </w:r>
      <w:r w:rsidRPr="00C370AA">
        <w:rPr>
          <w:rFonts w:ascii="Sylfaen" w:hAnsi="Sylfaen"/>
          <w:lang w:val="ka-GE"/>
        </w:rPr>
        <w:softHyphen/>
        <w:t>იწყოს ძებნის პროცესი. თუ კი დამთხვევა არ აღმოჩნდა გვიბრუნებს მნიშვნელობას -1, წინააღმდეგ შემთხვევაში პოზიციის მდებარეობას მთელი რიცხვის სახით.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მაგალითად, შემდეგი გამოსახულება სიტყვა “მთას” </w:t>
      </w:r>
      <w:r w:rsidRPr="00C370AA">
        <w:rPr>
          <w:rFonts w:ascii="Sylfaen" w:hAnsi="Sylfaen"/>
          <w:b/>
          <w:lang w:val="ka-GE"/>
        </w:rPr>
        <w:t>temp</w:t>
      </w:r>
      <w:r w:rsidRPr="00C370AA">
        <w:rPr>
          <w:rFonts w:ascii="Sylfaen" w:hAnsi="Sylfaen"/>
          <w:lang w:val="ka-GE"/>
        </w:rPr>
        <w:t xml:space="preserve"> სტრიქონულ ობიექტში მოგვიძებ</w:t>
      </w:r>
      <w:r w:rsidRPr="00C370AA">
        <w:rPr>
          <w:rFonts w:ascii="Sylfaen" w:hAnsi="Sylfaen"/>
          <w:lang w:val="ka-GE"/>
        </w:rPr>
        <w:softHyphen/>
        <w:t xml:space="preserve">ნის მე-20 სიმბოლოდან: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b/>
          <w:lang w:val="ka-GE"/>
        </w:rPr>
        <w:t>loc=temp.indexOf</w:t>
      </w:r>
      <w:r w:rsidRPr="00C370AA">
        <w:rPr>
          <w:rFonts w:ascii="Sylfaen" w:hAnsi="Sylfaen"/>
          <w:lang w:val="ka-GE"/>
        </w:rPr>
        <w:t xml:space="preserve"> (“მთა”, 19);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აქვე მივუთითოთ, რომ ძებნისას გაითვალისწინება სიმბოლოების რეგისტრი. 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მაგალითი  - ფრაზაში სიტყვის ძებნისა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ლისტინგი 4 სიტყვის ძებნა თავიდან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&lt;html&gt;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&lt;body&gt;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&lt;script type='text/javascript'&gt;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//ჩავწეროთ სტრიქონი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var str = 'ქარი ქრის, ქარი ქრის, ქარი ქრის...!';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/* ვეძებთ 'ქრის' ტექსტის სტრიქონში და ავსახოთ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პირველივე თანხვედრის პოზიცია  */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document.write('”ქრის”-ს პირველი დამთხვევა არის '+str.indexOf('ქრის') + ' </w:t>
      </w:r>
      <w:r w:rsidRPr="00C370AA">
        <w:rPr>
          <w:rFonts w:ascii="Sylfaen" w:hAnsi="Sylfaen"/>
          <w:lang w:val="ka-GE"/>
        </w:rPr>
        <w:cr/>
        <w:t>პოზიციიდან'+'&lt;br /&gt;');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//ეხლა ვეძებოთ არ არსებული ნაწილი ტექსტში - ქარიშხალი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document.write('”ქარიშხალი”-ს პირველი დამთხვევა არის '+str.indexOf('ქარიშხალი') + ' </w:t>
      </w:r>
      <w:r w:rsidRPr="00C370AA">
        <w:rPr>
          <w:rFonts w:ascii="Sylfaen" w:hAnsi="Sylfaen"/>
          <w:lang w:val="ka-GE"/>
        </w:rPr>
        <w:cr/>
        <w:t>პოზიციიდან'+ '&lt;br /&gt;');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//და ბოლოს ვეძებთ 'ქარი' 25 პოზიციიდან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document.write('”ქარი”-ს პირველი დამთხვევა 25 პოზიციიდან არის '+str.indexOf</w:t>
      </w:r>
      <w:r w:rsidRPr="00C370AA">
        <w:rPr>
          <w:rFonts w:ascii="Sylfaen" w:hAnsi="Sylfaen"/>
          <w:lang w:val="ka-GE"/>
        </w:rPr>
        <w:cr/>
        <w:t>('ქარი',24));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&lt;/script&gt;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&lt;/body&gt;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&lt;/html&gt;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ამ კოდის შესრულებისას მივიღებთ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b/>
          <w:lang w:val="ka-GE"/>
        </w:rPr>
      </w:pPr>
    </w:p>
    <w:p w:rsidR="00423396" w:rsidRPr="00C370AA" w:rsidRDefault="00423396" w:rsidP="00637FE0">
      <w:pPr>
        <w:spacing w:after="0"/>
        <w:ind w:left="1418" w:right="3480"/>
        <w:jc w:val="both"/>
        <w:rPr>
          <w:lang w:val="ka-GE"/>
        </w:rPr>
      </w:pPr>
      <w:r w:rsidRPr="00C370AA">
        <w:rPr>
          <w:lang w:val="ka-GE"/>
        </w:rPr>
        <w:t>”</w:t>
      </w:r>
      <w:r w:rsidRPr="00C370AA">
        <w:rPr>
          <w:rFonts w:ascii="Sylfaen" w:hAnsi="Sylfaen" w:cs="Sylfaen"/>
          <w:lang w:val="ka-GE"/>
        </w:rPr>
        <w:t>ქრის</w:t>
      </w:r>
      <w:r w:rsidRPr="00C370AA">
        <w:rPr>
          <w:lang w:val="ka-GE"/>
        </w:rPr>
        <w:t>”-</w:t>
      </w:r>
      <w:r w:rsidRPr="00C370AA">
        <w:rPr>
          <w:rFonts w:ascii="Sylfaen" w:hAnsi="Sylfaen" w:cs="Sylfaen"/>
          <w:lang w:val="ka-GE"/>
        </w:rPr>
        <w:t>ს</w:t>
      </w:r>
      <w:r w:rsidRPr="00C370AA">
        <w:rPr>
          <w:lang w:val="ka-GE"/>
        </w:rPr>
        <w:t xml:space="preserve"> </w:t>
      </w:r>
      <w:r w:rsidRPr="00C370AA">
        <w:rPr>
          <w:rFonts w:ascii="Sylfaen" w:hAnsi="Sylfaen" w:cs="Sylfaen"/>
          <w:lang w:val="ka-GE"/>
        </w:rPr>
        <w:t>პირველი</w:t>
      </w:r>
      <w:r w:rsidRPr="00C370AA">
        <w:rPr>
          <w:lang w:val="ka-GE"/>
        </w:rPr>
        <w:t xml:space="preserve"> </w:t>
      </w:r>
      <w:r w:rsidRPr="00C370AA">
        <w:rPr>
          <w:rFonts w:ascii="Sylfaen" w:hAnsi="Sylfaen" w:cs="Sylfaen"/>
          <w:lang w:val="ka-GE"/>
        </w:rPr>
        <w:t>დამთხვევა</w:t>
      </w:r>
      <w:r w:rsidRPr="00C370AA">
        <w:rPr>
          <w:lang w:val="ka-GE"/>
        </w:rPr>
        <w:t xml:space="preserve"> </w:t>
      </w:r>
      <w:r w:rsidRPr="00C370AA">
        <w:rPr>
          <w:rFonts w:ascii="Sylfaen" w:hAnsi="Sylfaen" w:cs="Sylfaen"/>
          <w:lang w:val="ka-GE"/>
        </w:rPr>
        <w:t>არის</w:t>
      </w:r>
      <w:r w:rsidRPr="00C370AA">
        <w:rPr>
          <w:lang w:val="ka-GE"/>
        </w:rPr>
        <w:t xml:space="preserve"> 5 </w:t>
      </w:r>
      <w:r w:rsidRPr="00C370AA">
        <w:rPr>
          <w:rFonts w:ascii="Sylfaen" w:hAnsi="Sylfaen" w:cs="Sylfaen"/>
          <w:lang w:val="ka-GE"/>
        </w:rPr>
        <w:t>პოზიციიდან</w:t>
      </w:r>
      <w:r w:rsidRPr="00C370AA">
        <w:rPr>
          <w:lang w:val="ka-GE"/>
        </w:rPr>
        <w:br/>
        <w:t>”</w:t>
      </w:r>
      <w:r w:rsidRPr="00C370AA">
        <w:rPr>
          <w:rFonts w:ascii="Sylfaen" w:hAnsi="Sylfaen" w:cs="Sylfaen"/>
          <w:lang w:val="ka-GE"/>
        </w:rPr>
        <w:t>ქარიშხალი</w:t>
      </w:r>
      <w:r w:rsidRPr="00C370AA">
        <w:rPr>
          <w:lang w:val="ka-GE"/>
        </w:rPr>
        <w:t>”-</w:t>
      </w:r>
      <w:r w:rsidRPr="00C370AA">
        <w:rPr>
          <w:rFonts w:ascii="Sylfaen" w:hAnsi="Sylfaen" w:cs="Sylfaen"/>
          <w:lang w:val="ka-GE"/>
        </w:rPr>
        <w:t>ს</w:t>
      </w:r>
      <w:r w:rsidRPr="00C370AA">
        <w:rPr>
          <w:lang w:val="ka-GE"/>
        </w:rPr>
        <w:t xml:space="preserve"> </w:t>
      </w:r>
      <w:r w:rsidRPr="00C370AA">
        <w:rPr>
          <w:rFonts w:ascii="Sylfaen" w:hAnsi="Sylfaen" w:cs="Sylfaen"/>
          <w:lang w:val="ka-GE"/>
        </w:rPr>
        <w:t>პირველი</w:t>
      </w:r>
      <w:r w:rsidRPr="00C370AA">
        <w:rPr>
          <w:lang w:val="ka-GE"/>
        </w:rPr>
        <w:t xml:space="preserve"> </w:t>
      </w:r>
      <w:r w:rsidRPr="00C370AA">
        <w:rPr>
          <w:rFonts w:ascii="Sylfaen" w:hAnsi="Sylfaen" w:cs="Sylfaen"/>
          <w:lang w:val="ka-GE"/>
        </w:rPr>
        <w:t>დამთხვევა</w:t>
      </w:r>
      <w:r w:rsidRPr="00C370AA">
        <w:rPr>
          <w:lang w:val="ka-GE"/>
        </w:rPr>
        <w:t xml:space="preserve"> </w:t>
      </w:r>
      <w:r w:rsidRPr="00C370AA">
        <w:rPr>
          <w:rFonts w:ascii="Sylfaen" w:hAnsi="Sylfaen" w:cs="Sylfaen"/>
          <w:lang w:val="ka-GE"/>
        </w:rPr>
        <w:t>არის</w:t>
      </w:r>
      <w:r w:rsidRPr="00C370AA">
        <w:rPr>
          <w:lang w:val="ka-GE"/>
        </w:rPr>
        <w:t xml:space="preserve"> -1 </w:t>
      </w:r>
      <w:r w:rsidRPr="00C370AA">
        <w:rPr>
          <w:rFonts w:ascii="Sylfaen" w:hAnsi="Sylfaen" w:cs="Sylfaen"/>
          <w:lang w:val="ka-GE"/>
        </w:rPr>
        <w:t>პოზიციიდან</w:t>
      </w:r>
      <w:r w:rsidRPr="00C370AA">
        <w:rPr>
          <w:lang w:val="ka-GE"/>
        </w:rPr>
        <w:br/>
        <w:t>”</w:t>
      </w:r>
      <w:r w:rsidRPr="00C370AA">
        <w:rPr>
          <w:rFonts w:ascii="Sylfaen" w:hAnsi="Sylfaen" w:cs="Sylfaen"/>
          <w:lang w:val="ka-GE"/>
        </w:rPr>
        <w:t>ქარი</w:t>
      </w:r>
      <w:r w:rsidRPr="00C370AA">
        <w:rPr>
          <w:lang w:val="ka-GE"/>
        </w:rPr>
        <w:t>”-</w:t>
      </w:r>
      <w:r w:rsidRPr="00C370AA">
        <w:rPr>
          <w:rFonts w:ascii="Sylfaen" w:hAnsi="Sylfaen" w:cs="Sylfaen"/>
          <w:lang w:val="ka-GE"/>
        </w:rPr>
        <w:t>ს</w:t>
      </w:r>
      <w:r w:rsidRPr="00C370AA">
        <w:rPr>
          <w:lang w:val="ka-GE"/>
        </w:rPr>
        <w:t xml:space="preserve"> </w:t>
      </w:r>
      <w:r w:rsidRPr="00C370AA">
        <w:rPr>
          <w:rFonts w:ascii="Sylfaen" w:hAnsi="Sylfaen" w:cs="Sylfaen"/>
          <w:lang w:val="ka-GE"/>
        </w:rPr>
        <w:t>პირველი</w:t>
      </w:r>
      <w:r w:rsidRPr="00C370AA">
        <w:rPr>
          <w:lang w:val="ka-GE"/>
        </w:rPr>
        <w:t xml:space="preserve"> </w:t>
      </w:r>
      <w:r w:rsidRPr="00C370AA">
        <w:rPr>
          <w:rFonts w:ascii="Sylfaen" w:hAnsi="Sylfaen" w:cs="Sylfaen"/>
          <w:lang w:val="ka-GE"/>
        </w:rPr>
        <w:t>დამთხვევა</w:t>
      </w:r>
      <w:r w:rsidRPr="00C370AA">
        <w:rPr>
          <w:lang w:val="ka-GE"/>
        </w:rPr>
        <w:t xml:space="preserve"> 25 </w:t>
      </w:r>
      <w:r w:rsidRPr="00C370AA">
        <w:rPr>
          <w:rFonts w:ascii="Sylfaen" w:hAnsi="Sylfaen" w:cs="Sylfaen"/>
          <w:lang w:val="ka-GE"/>
        </w:rPr>
        <w:t>პოზიციიდან</w:t>
      </w:r>
      <w:r w:rsidRPr="00C370AA">
        <w:rPr>
          <w:lang w:val="ka-GE"/>
        </w:rPr>
        <w:t xml:space="preserve"> </w:t>
      </w:r>
      <w:r w:rsidRPr="00C370AA">
        <w:rPr>
          <w:rFonts w:ascii="Sylfaen" w:hAnsi="Sylfaen" w:cs="Sylfaen"/>
          <w:lang w:val="ka-GE"/>
        </w:rPr>
        <w:t>არის</w:t>
      </w:r>
      <w:r w:rsidRPr="00C370AA">
        <w:rPr>
          <w:lang w:val="ka-GE"/>
        </w:rPr>
        <w:t xml:space="preserve"> -1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b/>
          <w:lang w:val="ka-GE"/>
        </w:rPr>
      </w:pP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b/>
          <w:lang w:val="ka-GE"/>
        </w:rPr>
        <w:t>lastIndexOf()</w:t>
      </w:r>
      <w:r w:rsidRPr="00C370AA">
        <w:rPr>
          <w:rFonts w:ascii="Sylfaen" w:hAnsi="Sylfaen"/>
          <w:lang w:val="ka-GE"/>
        </w:rPr>
        <w:t xml:space="preserve"> მეთოდი წინასაგან იმით განსხვავდება, რომ საჭირო ფრაგმენტების ძიებას ტექსტში იგი ბოლოდან იწყებს და დააბრუნებს რიცხვს- პოზიციის ნომერს საძებნი სიტყვის პირველივე თანხვედრისა მოცემული ტექსტის ბოლოდან. მაგალითად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ლისტინგი 5. სიტყვის ძებნა ბოლოდან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&lt;html&gt;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&lt;body&gt;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&lt;script type='text/javascript'&gt;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//ჩავწეროთ სტრიქონი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var str = 'ქარი ქრის, ქარი ქრის, ქარი ქრის...!';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/* ვეძებთ 'ქრის' ტექსტის სტრიქონში და ავსახოთ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პირველივე თანხვედრის პოზიცია  */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document.write('”ქრის”-ს პირველი დამთხვევა არის '+str.lastIndexOf('ქრის') + '-ე </w:t>
      </w:r>
      <w:r w:rsidRPr="00C370AA">
        <w:rPr>
          <w:rFonts w:ascii="Sylfaen" w:hAnsi="Sylfaen"/>
          <w:lang w:val="ka-GE"/>
        </w:rPr>
        <w:cr/>
        <w:t>პოზიციიდან'+'&lt;br /&gt;');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//ეხლა ვეძებოთ არ არსებული ნაწილი ტექსტში - ქარიშხალი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document.write('”ქარიშხალი”-ს პირველი დამთხვევა არის '+str.lastIndexOf('ქარიშხალი') </w:t>
      </w:r>
      <w:r w:rsidRPr="00C370AA">
        <w:rPr>
          <w:rFonts w:ascii="Sylfaen" w:hAnsi="Sylfaen"/>
          <w:lang w:val="ka-GE"/>
        </w:rPr>
        <w:cr/>
        <w:t>+ ' პოზიციიდან'+ '&lt;br /&gt;');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//და ბოლოს ვეძებთ 'ქარი' 25 პოზიციამდე ბოლოდან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document.write('”ქარი”-ს ბოლოდან პირველი დამთხვევა 25 პოზიციამდე არის </w:t>
      </w:r>
      <w:r w:rsidRPr="00C370AA">
        <w:rPr>
          <w:rFonts w:ascii="Sylfaen" w:hAnsi="Sylfaen"/>
          <w:lang w:val="ka-GE"/>
        </w:rPr>
        <w:cr/>
        <w:t>'+str.lastIndexOf('ქარი',24)+'-ე პოზიციიდან');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&lt;/script&gt;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&lt;/body&gt;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&lt;/html&gt;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>ამ კოდის შესრულებისას მივიღებთ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b/>
          <w:lang w:val="ka-GE"/>
        </w:rPr>
      </w:pPr>
      <w:r w:rsidRPr="00C370AA">
        <w:rPr>
          <w:lang w:val="ka-GE"/>
        </w:rPr>
        <w:t>”</w:t>
      </w:r>
      <w:r w:rsidRPr="00C370AA">
        <w:rPr>
          <w:rFonts w:ascii="Sylfaen" w:hAnsi="Sylfaen" w:cs="Sylfaen"/>
          <w:lang w:val="ka-GE"/>
        </w:rPr>
        <w:t>ქრის</w:t>
      </w:r>
      <w:r w:rsidRPr="00C370AA">
        <w:rPr>
          <w:lang w:val="ka-GE"/>
        </w:rPr>
        <w:t>”-</w:t>
      </w:r>
      <w:r w:rsidRPr="00C370AA">
        <w:rPr>
          <w:rFonts w:ascii="Sylfaen" w:hAnsi="Sylfaen" w:cs="Sylfaen"/>
          <w:lang w:val="ka-GE"/>
        </w:rPr>
        <w:t>ს</w:t>
      </w:r>
      <w:r w:rsidRPr="00C370AA">
        <w:rPr>
          <w:lang w:val="ka-GE"/>
        </w:rPr>
        <w:t xml:space="preserve"> </w:t>
      </w:r>
      <w:r w:rsidRPr="00C370AA">
        <w:rPr>
          <w:rFonts w:ascii="Sylfaen" w:hAnsi="Sylfaen" w:cs="Sylfaen"/>
          <w:lang w:val="ka-GE"/>
        </w:rPr>
        <w:t>პირველი</w:t>
      </w:r>
      <w:r w:rsidRPr="00C370AA">
        <w:rPr>
          <w:lang w:val="ka-GE"/>
        </w:rPr>
        <w:t xml:space="preserve"> </w:t>
      </w:r>
      <w:r w:rsidRPr="00C370AA">
        <w:rPr>
          <w:rFonts w:ascii="Sylfaen" w:hAnsi="Sylfaen" w:cs="Sylfaen"/>
          <w:lang w:val="ka-GE"/>
        </w:rPr>
        <w:t>დამთხვევა</w:t>
      </w:r>
      <w:r w:rsidRPr="00C370AA">
        <w:rPr>
          <w:lang w:val="ka-GE"/>
        </w:rPr>
        <w:t xml:space="preserve"> </w:t>
      </w:r>
      <w:r w:rsidRPr="00C370AA">
        <w:rPr>
          <w:rFonts w:ascii="Sylfaen" w:hAnsi="Sylfaen" w:cs="Sylfaen"/>
          <w:lang w:val="ka-GE"/>
        </w:rPr>
        <w:t>არის</w:t>
      </w:r>
      <w:r w:rsidRPr="00C370AA">
        <w:rPr>
          <w:lang w:val="ka-GE"/>
        </w:rPr>
        <w:t xml:space="preserve"> 27-</w:t>
      </w:r>
      <w:r w:rsidRPr="00C370AA">
        <w:rPr>
          <w:rFonts w:ascii="Sylfaen" w:hAnsi="Sylfaen" w:cs="Sylfaen"/>
          <w:lang w:val="ka-GE"/>
        </w:rPr>
        <w:t>ე</w:t>
      </w:r>
      <w:r w:rsidRPr="00C370AA">
        <w:rPr>
          <w:lang w:val="ka-GE"/>
        </w:rPr>
        <w:t xml:space="preserve"> </w:t>
      </w:r>
      <w:r w:rsidRPr="00C370AA">
        <w:rPr>
          <w:rFonts w:ascii="Sylfaen" w:hAnsi="Sylfaen" w:cs="Sylfaen"/>
          <w:lang w:val="ka-GE"/>
        </w:rPr>
        <w:t>პოზიციიდან</w:t>
      </w:r>
      <w:r w:rsidRPr="00C370AA">
        <w:rPr>
          <w:lang w:val="ka-GE"/>
        </w:rPr>
        <w:br/>
        <w:t>”</w:t>
      </w:r>
      <w:r w:rsidRPr="00C370AA">
        <w:rPr>
          <w:rFonts w:ascii="Sylfaen" w:hAnsi="Sylfaen" w:cs="Sylfaen"/>
          <w:lang w:val="ka-GE"/>
        </w:rPr>
        <w:t>ქარიშხალი</w:t>
      </w:r>
      <w:r w:rsidRPr="00C370AA">
        <w:rPr>
          <w:lang w:val="ka-GE"/>
        </w:rPr>
        <w:t>”-</w:t>
      </w:r>
      <w:r w:rsidRPr="00C370AA">
        <w:rPr>
          <w:rFonts w:ascii="Sylfaen" w:hAnsi="Sylfaen" w:cs="Sylfaen"/>
          <w:lang w:val="ka-GE"/>
        </w:rPr>
        <w:t>ს</w:t>
      </w:r>
      <w:r w:rsidRPr="00C370AA">
        <w:rPr>
          <w:lang w:val="ka-GE"/>
        </w:rPr>
        <w:t xml:space="preserve"> </w:t>
      </w:r>
      <w:r w:rsidRPr="00C370AA">
        <w:rPr>
          <w:rFonts w:ascii="Sylfaen" w:hAnsi="Sylfaen" w:cs="Sylfaen"/>
          <w:lang w:val="ka-GE"/>
        </w:rPr>
        <w:t>პირველი</w:t>
      </w:r>
      <w:r w:rsidRPr="00C370AA">
        <w:rPr>
          <w:lang w:val="ka-GE"/>
        </w:rPr>
        <w:t xml:space="preserve"> </w:t>
      </w:r>
      <w:r w:rsidRPr="00C370AA">
        <w:rPr>
          <w:rFonts w:ascii="Sylfaen" w:hAnsi="Sylfaen" w:cs="Sylfaen"/>
          <w:lang w:val="ka-GE"/>
        </w:rPr>
        <w:t>დამთხვევა</w:t>
      </w:r>
      <w:r w:rsidRPr="00C370AA">
        <w:rPr>
          <w:lang w:val="ka-GE"/>
        </w:rPr>
        <w:t xml:space="preserve"> </w:t>
      </w:r>
      <w:r w:rsidRPr="00C370AA">
        <w:rPr>
          <w:rFonts w:ascii="Sylfaen" w:hAnsi="Sylfaen" w:cs="Sylfaen"/>
          <w:lang w:val="ka-GE"/>
        </w:rPr>
        <w:t>არის</w:t>
      </w:r>
      <w:r w:rsidRPr="00C370AA">
        <w:rPr>
          <w:lang w:val="ka-GE"/>
        </w:rPr>
        <w:t xml:space="preserve"> -1 </w:t>
      </w:r>
      <w:r w:rsidRPr="00C370AA">
        <w:rPr>
          <w:rFonts w:ascii="Sylfaen" w:hAnsi="Sylfaen" w:cs="Sylfaen"/>
          <w:lang w:val="ka-GE"/>
        </w:rPr>
        <w:t>პოზიციიდან</w:t>
      </w:r>
      <w:r w:rsidRPr="00C370AA">
        <w:rPr>
          <w:lang w:val="ka-GE"/>
        </w:rPr>
        <w:br/>
        <w:t>”</w:t>
      </w:r>
      <w:r w:rsidRPr="00C370AA">
        <w:rPr>
          <w:rFonts w:ascii="Sylfaen" w:hAnsi="Sylfaen" w:cs="Sylfaen"/>
          <w:lang w:val="ka-GE"/>
        </w:rPr>
        <w:t>ქარი</w:t>
      </w:r>
      <w:r w:rsidRPr="00C370AA">
        <w:rPr>
          <w:lang w:val="ka-GE"/>
        </w:rPr>
        <w:t>”-</w:t>
      </w:r>
      <w:r w:rsidRPr="00C370AA">
        <w:rPr>
          <w:rFonts w:ascii="Sylfaen" w:hAnsi="Sylfaen" w:cs="Sylfaen"/>
          <w:lang w:val="ka-GE"/>
        </w:rPr>
        <w:t>ს</w:t>
      </w:r>
      <w:r w:rsidRPr="00C370AA">
        <w:rPr>
          <w:lang w:val="ka-GE"/>
        </w:rPr>
        <w:t xml:space="preserve"> </w:t>
      </w:r>
      <w:r w:rsidRPr="00C370AA">
        <w:rPr>
          <w:rFonts w:ascii="Sylfaen" w:hAnsi="Sylfaen" w:cs="Sylfaen"/>
          <w:lang w:val="ka-GE"/>
        </w:rPr>
        <w:t>ბოლოდან</w:t>
      </w:r>
      <w:r w:rsidRPr="00C370AA">
        <w:rPr>
          <w:lang w:val="ka-GE"/>
        </w:rPr>
        <w:t xml:space="preserve"> </w:t>
      </w:r>
      <w:r w:rsidRPr="00C370AA">
        <w:rPr>
          <w:rFonts w:ascii="Sylfaen" w:hAnsi="Sylfaen" w:cs="Sylfaen"/>
          <w:lang w:val="ka-GE"/>
        </w:rPr>
        <w:t>პირველი</w:t>
      </w:r>
      <w:r w:rsidRPr="00C370AA">
        <w:rPr>
          <w:lang w:val="ka-GE"/>
        </w:rPr>
        <w:t xml:space="preserve"> </w:t>
      </w:r>
      <w:r w:rsidRPr="00C370AA">
        <w:rPr>
          <w:rFonts w:ascii="Sylfaen" w:hAnsi="Sylfaen" w:cs="Sylfaen"/>
          <w:lang w:val="ka-GE"/>
        </w:rPr>
        <w:t>დამთხვევა</w:t>
      </w:r>
      <w:r w:rsidRPr="00C370AA">
        <w:rPr>
          <w:lang w:val="ka-GE"/>
        </w:rPr>
        <w:t xml:space="preserve"> 25 </w:t>
      </w:r>
      <w:r w:rsidRPr="00C370AA">
        <w:rPr>
          <w:rFonts w:ascii="Sylfaen" w:hAnsi="Sylfaen" w:cs="Sylfaen"/>
          <w:lang w:val="ka-GE"/>
        </w:rPr>
        <w:t>პოზიციამდე</w:t>
      </w:r>
      <w:r w:rsidRPr="00C370AA">
        <w:rPr>
          <w:lang w:val="ka-GE"/>
        </w:rPr>
        <w:t xml:space="preserve"> </w:t>
      </w:r>
      <w:r w:rsidRPr="00C370AA">
        <w:rPr>
          <w:rFonts w:ascii="Sylfaen" w:hAnsi="Sylfaen" w:cs="Sylfaen"/>
          <w:lang w:val="ka-GE"/>
        </w:rPr>
        <w:t>არის</w:t>
      </w:r>
      <w:r w:rsidRPr="00C370AA">
        <w:rPr>
          <w:lang w:val="ka-GE"/>
        </w:rPr>
        <w:t xml:space="preserve"> 22-</w:t>
      </w:r>
      <w:r w:rsidRPr="00C370AA">
        <w:rPr>
          <w:rFonts w:ascii="Sylfaen" w:hAnsi="Sylfaen" w:cs="Sylfaen"/>
          <w:lang w:val="ka-GE"/>
        </w:rPr>
        <w:t>ე</w:t>
      </w:r>
      <w:r w:rsidRPr="00C370AA">
        <w:rPr>
          <w:lang w:val="ka-GE"/>
        </w:rPr>
        <w:t xml:space="preserve"> </w:t>
      </w:r>
      <w:r w:rsidRPr="00C370AA">
        <w:rPr>
          <w:rFonts w:ascii="Sylfaen" w:hAnsi="Sylfaen" w:cs="Sylfaen"/>
          <w:lang w:val="ka-GE"/>
        </w:rPr>
        <w:t>პოზიციიდან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b/>
          <w:lang w:val="ka-GE"/>
        </w:rPr>
      </w:pP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b/>
          <w:lang w:val="ka-GE"/>
        </w:rPr>
      </w:pPr>
      <w:r w:rsidRPr="00C370AA">
        <w:rPr>
          <w:rFonts w:ascii="Sylfaen" w:hAnsi="Sylfaen"/>
          <w:b/>
          <w:lang w:val="ka-GE"/>
        </w:rPr>
        <w:t>მასივები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მასივები, ბევრი სხვა ელემენტებისაგან განსხვავებით, </w:t>
      </w:r>
      <w:r w:rsidRPr="00C370AA">
        <w:rPr>
          <w:rFonts w:ascii="Sylfaen" w:hAnsi="Sylfaen"/>
          <w:b/>
          <w:lang w:val="ka-GE"/>
        </w:rPr>
        <w:t>JavaScript</w:t>
      </w:r>
      <w:r w:rsidRPr="00C370AA">
        <w:rPr>
          <w:rFonts w:ascii="Sylfaen" w:hAnsi="Sylfaen"/>
          <w:lang w:val="ka-GE"/>
        </w:rPr>
        <w:t xml:space="preserve"> -ში უნდა გამოცხადდეს მათ გამოყენებამდე. მაგალითად: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b/>
          <w:lang w:val="ka-GE"/>
        </w:rPr>
        <w:t>score</w:t>
      </w:r>
      <w:r w:rsidRPr="00C370AA">
        <w:rPr>
          <w:rFonts w:ascii="Sylfaen" w:hAnsi="Sylfaen"/>
          <w:lang w:val="ka-GE"/>
        </w:rPr>
        <w:t xml:space="preserve"> = </w:t>
      </w:r>
      <w:r w:rsidRPr="00C370AA">
        <w:rPr>
          <w:rFonts w:ascii="Sylfaen" w:hAnsi="Sylfaen"/>
          <w:b/>
          <w:lang w:val="ka-GE"/>
        </w:rPr>
        <w:t>new Array</w:t>
      </w:r>
      <w:r w:rsidRPr="00C370AA">
        <w:rPr>
          <w:rFonts w:ascii="Sylfaen" w:hAnsi="Sylfaen"/>
          <w:lang w:val="ka-GE"/>
        </w:rPr>
        <w:t xml:space="preserve"> (30);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ინდექსირება აქაც ნოლიდან იწყება, ამიტომ ბოლო ელემენტის ინდექსი იქნება  29. ამის შემდეგ შესაძლებელია მნიშვნელობების მინიჭება ცალკეული ელემენტებისთვის. მაგალითად: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b/>
          <w:lang w:val="ka-GE"/>
        </w:rPr>
        <w:t>score</w:t>
      </w:r>
      <w:r w:rsidRPr="00C370AA">
        <w:rPr>
          <w:rFonts w:ascii="Sylfaen" w:hAnsi="Sylfaen"/>
          <w:lang w:val="ka-GE"/>
        </w:rPr>
        <w:t xml:space="preserve"> [0] = 5;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b/>
          <w:lang w:val="ka-GE"/>
        </w:rPr>
        <w:t>score</w:t>
      </w:r>
      <w:r w:rsidRPr="00C370AA">
        <w:rPr>
          <w:rFonts w:ascii="Sylfaen" w:hAnsi="Sylfaen"/>
          <w:lang w:val="ka-GE"/>
        </w:rPr>
        <w:t xml:space="preserve"> [25] = 9;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რიცხვების გარდა, მასივი შეიძლება შეიცავდეს სტრიქონებს, ობიექტებს და მონაცემთა სხვა ტიპებსაც. </w:t>
      </w:r>
      <w:r w:rsidRPr="00C370AA">
        <w:rPr>
          <w:rFonts w:ascii="Sylfaen" w:hAnsi="Sylfaen"/>
          <w:b/>
          <w:lang w:val="ka-GE"/>
        </w:rPr>
        <w:t>length</w:t>
      </w:r>
      <w:r w:rsidRPr="00C370AA">
        <w:rPr>
          <w:rFonts w:ascii="Sylfaen" w:hAnsi="Sylfaen"/>
          <w:lang w:val="ka-GE"/>
        </w:rPr>
        <w:t xml:space="preserve"> თვისება, ცხადია, მასივებსაც ახასიათებთ.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ახლა გავეცნოთ სტრიქონული ცვლადის დაყოფის </w:t>
      </w:r>
      <w:r w:rsidRPr="00C370AA">
        <w:rPr>
          <w:rFonts w:ascii="Sylfaen" w:hAnsi="Sylfaen"/>
          <w:b/>
          <w:lang w:val="ka-GE"/>
        </w:rPr>
        <w:t>split()</w:t>
      </w:r>
      <w:r w:rsidRPr="00C370AA">
        <w:rPr>
          <w:rFonts w:ascii="Sylfaen" w:hAnsi="Sylfaen"/>
          <w:lang w:val="ka-GE"/>
        </w:rPr>
        <w:t xml:space="preserve"> მეთოდს. დაყოფა ხდება რაიმე  სიმ</w:t>
      </w:r>
      <w:r w:rsidRPr="00C370AA">
        <w:rPr>
          <w:rFonts w:ascii="Sylfaen" w:hAnsi="Sylfaen"/>
          <w:lang w:val="ka-GE"/>
        </w:rPr>
        <w:softHyphen/>
        <w:t xml:space="preserve">ბოლოს მიხედვით. განცალკევებული ნაწილების მნიშვნელობა კი მიენიჭება მასივის ელემენტებს. მაგალითად: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b/>
          <w:lang w:val="ka-GE"/>
        </w:rPr>
        <w:t>test</w:t>
      </w:r>
      <w:r w:rsidRPr="00C370AA">
        <w:rPr>
          <w:rFonts w:ascii="Sylfaen" w:hAnsi="Sylfaen"/>
          <w:lang w:val="ka-GE"/>
        </w:rPr>
        <w:t xml:space="preserve">=”მაკრატელი”;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b/>
          <w:lang w:val="ka-GE"/>
        </w:rPr>
        <w:t>parts=test.split</w:t>
      </w:r>
      <w:r w:rsidRPr="00C370AA">
        <w:rPr>
          <w:rFonts w:ascii="Sylfaen" w:hAnsi="Sylfaen"/>
          <w:lang w:val="ka-GE"/>
        </w:rPr>
        <w:t xml:space="preserve"> (“ა”);  ოპერატორების  შესრულების  შედეგად  იქმნება სამ ელემენტიანი მასივი: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 </w:t>
      </w:r>
      <w:r w:rsidRPr="00C370AA">
        <w:rPr>
          <w:rFonts w:ascii="Sylfaen" w:hAnsi="Sylfaen"/>
          <w:b/>
          <w:lang w:val="ka-GE"/>
        </w:rPr>
        <w:t>parts[0]</w:t>
      </w:r>
      <w:r w:rsidRPr="00C370AA">
        <w:rPr>
          <w:rFonts w:ascii="Sylfaen" w:hAnsi="Sylfaen"/>
          <w:lang w:val="ka-GE"/>
        </w:rPr>
        <w:t xml:space="preserve">=”მ”;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b/>
          <w:lang w:val="ka-GE"/>
        </w:rPr>
        <w:t>parts[1</w:t>
      </w:r>
      <w:r w:rsidRPr="00C370AA">
        <w:rPr>
          <w:rFonts w:ascii="Sylfaen" w:hAnsi="Sylfaen"/>
          <w:lang w:val="ka-GE"/>
        </w:rPr>
        <w:t xml:space="preserve">]=”კრ”;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b/>
          <w:lang w:val="ka-GE"/>
        </w:rPr>
        <w:t>parts[2]</w:t>
      </w:r>
      <w:r w:rsidRPr="00C370AA">
        <w:rPr>
          <w:rFonts w:ascii="Sylfaen" w:hAnsi="Sylfaen"/>
          <w:lang w:val="ka-GE"/>
        </w:rPr>
        <w:t xml:space="preserve">=”ტელი”;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და, პირიქით, , </w:t>
      </w:r>
      <w:r w:rsidRPr="00C370AA">
        <w:rPr>
          <w:rFonts w:ascii="Sylfaen" w:hAnsi="Sylfaen"/>
          <w:b/>
          <w:lang w:val="ka-GE"/>
        </w:rPr>
        <w:t>join()</w:t>
      </w:r>
      <w:r w:rsidRPr="00C370AA">
        <w:rPr>
          <w:rFonts w:ascii="Sylfaen" w:hAnsi="Sylfaen"/>
          <w:lang w:val="ka-GE"/>
        </w:rPr>
        <w:t xml:space="preserve"> მეთოდი მასივის ელემენტებს ერთ სტრიქონში გააერთიანებს: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b/>
          <w:lang w:val="ka-GE"/>
        </w:rPr>
        <w:t>Fullname = parts.join</w:t>
      </w:r>
      <w:r w:rsidRPr="00C370AA">
        <w:rPr>
          <w:rFonts w:ascii="Sylfaen" w:hAnsi="Sylfaen"/>
          <w:lang w:val="ka-GE"/>
        </w:rPr>
        <w:t>(“ა”);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თუ გამაერთიანებელი სიმბოლოს მითითება საჭირო არ გახლავთ, მაშინ აუცილებელია, პარამეტრად ვუჩვენოთ მძიმე.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მასივის ელემენტებს სორტირებისთვის განკუთვნილია </w:t>
      </w:r>
      <w:r w:rsidRPr="00C370AA">
        <w:rPr>
          <w:rFonts w:ascii="Sylfaen" w:hAnsi="Sylfaen"/>
          <w:b/>
          <w:lang w:val="ka-GE"/>
        </w:rPr>
        <w:t>sort()</w:t>
      </w:r>
      <w:r w:rsidRPr="00C370AA">
        <w:rPr>
          <w:rFonts w:ascii="Sylfaen" w:hAnsi="Sylfaen"/>
          <w:lang w:val="ka-GE"/>
        </w:rPr>
        <w:t xml:space="preserve"> მეთოდი. მაგალითად, თუ გვაქვს მასივი: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b/>
          <w:lang w:val="ka-GE"/>
        </w:rPr>
        <w:t>names [0]</w:t>
      </w:r>
      <w:r w:rsidRPr="00C370AA">
        <w:rPr>
          <w:rFonts w:ascii="Sylfaen" w:hAnsi="Sylfaen"/>
          <w:lang w:val="ka-GE"/>
        </w:rPr>
        <w:t xml:space="preserve">=” Fred ”;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b/>
          <w:lang w:val="ka-GE"/>
        </w:rPr>
        <w:t>names [1]</w:t>
      </w:r>
      <w:r w:rsidRPr="00C370AA">
        <w:rPr>
          <w:rFonts w:ascii="Sylfaen" w:hAnsi="Sylfaen"/>
          <w:lang w:val="ka-GE"/>
        </w:rPr>
        <w:t xml:space="preserve">=” George ”;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b/>
          <w:lang w:val="ka-GE"/>
        </w:rPr>
        <w:t>names [2</w:t>
      </w:r>
      <w:r w:rsidRPr="00C370AA">
        <w:rPr>
          <w:rFonts w:ascii="Sylfaen" w:hAnsi="Sylfaen"/>
          <w:lang w:val="ka-GE"/>
        </w:rPr>
        <w:t xml:space="preserve">]=” Alex ”;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შემდეგი  ოპერატორი  შეგვიქმნის  ახალ,  ალფაბეტის  მიხედვით  მოწესრიგებულ მასივს:  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b/>
          <w:lang w:val="ka-GE"/>
        </w:rPr>
      </w:pPr>
      <w:r w:rsidRPr="00C370AA">
        <w:rPr>
          <w:rFonts w:ascii="Sylfaen" w:hAnsi="Sylfaen"/>
          <w:b/>
          <w:lang w:val="ka-GE"/>
        </w:rPr>
        <w:t xml:space="preserve">sortednames=names.sort();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დავუბრუნდეთ ზემოთ მოყვანილ მორბენალი სტრიქონის პროგრამას. პირველ რიგში, უნდა  მივიღოთ გადაწყვეტილება, რა შეტყობინება გამოგვყავს. ამ მიზნით ვიყენებთ </w:t>
      </w:r>
      <w:r w:rsidRPr="00C370AA">
        <w:rPr>
          <w:rFonts w:ascii="Sylfaen" w:hAnsi="Sylfaen"/>
          <w:b/>
          <w:lang w:val="ka-GE"/>
        </w:rPr>
        <w:t>msg</w:t>
      </w:r>
      <w:r w:rsidRPr="00C370AA">
        <w:rPr>
          <w:rFonts w:ascii="Sylfaen" w:hAnsi="Sylfaen"/>
          <w:lang w:val="ka-GE"/>
        </w:rPr>
        <w:t xml:space="preserve">  სტრიქო</w:t>
      </w:r>
      <w:r w:rsidRPr="00C370AA">
        <w:rPr>
          <w:rFonts w:ascii="Sylfaen" w:hAnsi="Sylfaen"/>
          <w:lang w:val="ka-GE"/>
        </w:rPr>
        <w:softHyphen/>
        <w:t xml:space="preserve">ნულ  ცვლადს.  შემდეგ,  განვსაზღვრავთ  შეტყობინებების  გამყოფი არის შემცველობას: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b/>
          <w:lang w:val="ka-GE"/>
        </w:rPr>
        <w:t>spacer=</w:t>
      </w:r>
      <w:r w:rsidRPr="00C370AA">
        <w:rPr>
          <w:rFonts w:ascii="Sylfaen" w:hAnsi="Sylfaen"/>
          <w:lang w:val="ka-GE"/>
        </w:rPr>
        <w:t xml:space="preserve"> ”. . .                . . .”;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გვჭირდება კიდევ ერთი, რიცხვითი ცვლადი </w:t>
      </w:r>
      <w:r w:rsidRPr="00C370AA">
        <w:rPr>
          <w:rFonts w:ascii="Sylfaen" w:hAnsi="Sylfaen"/>
          <w:b/>
          <w:lang w:val="ka-GE"/>
        </w:rPr>
        <w:t>pos</w:t>
      </w:r>
      <w:r w:rsidRPr="00C370AA">
        <w:rPr>
          <w:rFonts w:ascii="Sylfaen" w:hAnsi="Sylfaen"/>
          <w:lang w:val="ka-GE"/>
        </w:rPr>
        <w:t xml:space="preserve">, რომელიც განსაზღვრავს იმ სიმბოლოს ნომერს, სადაც ხდება სტრიქონის “გაჭრა”. მისი საწყისი მნიშვნელობა ნულია.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მორბენალი შეტყობინების შექმნა ხორციელდება </w:t>
      </w:r>
      <w:r w:rsidRPr="00C370AA">
        <w:rPr>
          <w:rFonts w:ascii="Sylfaen" w:hAnsi="Sylfaen"/>
          <w:b/>
          <w:lang w:val="ka-GE"/>
        </w:rPr>
        <w:t>scrollMessage()</w:t>
      </w:r>
      <w:r w:rsidRPr="00C370AA">
        <w:rPr>
          <w:rFonts w:ascii="Sylfaen" w:hAnsi="Sylfaen"/>
          <w:lang w:val="ka-GE"/>
        </w:rPr>
        <w:t xml:space="preserve"> ფუნქციის მეშვეობით.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როგორც კი </w:t>
      </w:r>
      <w:r w:rsidRPr="00C370AA">
        <w:rPr>
          <w:rFonts w:ascii="Sylfaen" w:hAnsi="Sylfaen"/>
          <w:b/>
          <w:lang w:val="ka-GE"/>
        </w:rPr>
        <w:t>pos</w:t>
      </w:r>
      <w:r w:rsidRPr="00C370AA">
        <w:rPr>
          <w:rFonts w:ascii="Sylfaen" w:hAnsi="Sylfaen"/>
          <w:lang w:val="ka-GE"/>
        </w:rPr>
        <w:t xml:space="preserve"> ცვლადის მნიშვნელობა </w:t>
      </w:r>
      <w:r w:rsidRPr="00C370AA">
        <w:rPr>
          <w:rFonts w:ascii="Sylfaen" w:hAnsi="Sylfaen"/>
          <w:b/>
          <w:lang w:val="ka-GE"/>
        </w:rPr>
        <w:t>msg</w:t>
      </w:r>
      <w:r w:rsidRPr="00C370AA">
        <w:rPr>
          <w:rFonts w:ascii="Sylfaen" w:hAnsi="Sylfaen"/>
          <w:lang w:val="ka-GE"/>
        </w:rPr>
        <w:t xml:space="preserve"> ცვლადის სიგრძეს გადააჭარბებს, იგი კვლავ  ნულის ტოლ მნიშვნელობას იღებს და ყველაფერი თავიდან იწყება.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  <w:r w:rsidRPr="00C370AA">
        <w:rPr>
          <w:rFonts w:ascii="Sylfaen" w:hAnsi="Sylfaen"/>
          <w:lang w:val="ka-GE"/>
        </w:rPr>
        <w:t xml:space="preserve">ამავე პროგრამაში გამოიყენება კიდევ ერთი მეთოდი </w:t>
      </w:r>
      <w:r w:rsidRPr="00C370AA">
        <w:rPr>
          <w:rFonts w:ascii="Sylfaen" w:hAnsi="Sylfaen"/>
          <w:b/>
          <w:lang w:val="ka-GE"/>
        </w:rPr>
        <w:t>window.setTimeout()</w:t>
      </w:r>
      <w:r w:rsidRPr="00C370AA">
        <w:rPr>
          <w:rFonts w:ascii="Sylfaen" w:hAnsi="Sylfaen"/>
          <w:lang w:val="ka-GE"/>
        </w:rPr>
        <w:t xml:space="preserve"> , რომელიც განსაზღვრავს დროის პერიოდს </w:t>
      </w:r>
      <w:r w:rsidRPr="00C370AA">
        <w:rPr>
          <w:rFonts w:ascii="Sylfaen" w:hAnsi="Sylfaen"/>
          <w:b/>
          <w:lang w:val="ka-GE"/>
        </w:rPr>
        <w:t>window</w:t>
      </w:r>
      <w:r w:rsidRPr="00C370AA">
        <w:rPr>
          <w:rFonts w:ascii="Sylfaen" w:hAnsi="Sylfaen"/>
          <w:lang w:val="ka-GE"/>
        </w:rPr>
        <w:t xml:space="preserve"> -ობიექტის განახლებისათვის. </w:t>
      </w:r>
    </w:p>
    <w:p w:rsidR="00423396" w:rsidRPr="00C370AA" w:rsidRDefault="00423396" w:rsidP="00637FE0">
      <w:pPr>
        <w:spacing w:after="0"/>
        <w:ind w:left="1418" w:right="3480"/>
        <w:jc w:val="both"/>
        <w:rPr>
          <w:rFonts w:ascii="Sylfaen" w:hAnsi="Sylfaen"/>
          <w:lang w:val="ka-GE"/>
        </w:rPr>
      </w:pPr>
    </w:p>
    <w:p w:rsidR="007E31FB" w:rsidRPr="00C370AA" w:rsidRDefault="007E31FB" w:rsidP="00637FE0">
      <w:pPr>
        <w:ind w:left="1418" w:right="3480"/>
        <w:jc w:val="both"/>
        <w:rPr>
          <w:lang w:val="ka-GE"/>
        </w:rPr>
      </w:pPr>
    </w:p>
    <w:sectPr w:rsidR="007E31FB" w:rsidRPr="00C370AA" w:rsidSect="00BF378A">
      <w:footerReference w:type="default" r:id="rId8"/>
      <w:pgSz w:w="11906" w:h="16838"/>
      <w:pgMar w:top="1134" w:right="378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402" w:rsidRDefault="00F73402" w:rsidP="005D0BB0">
      <w:pPr>
        <w:spacing w:after="0" w:line="240" w:lineRule="auto"/>
      </w:pPr>
      <w:r>
        <w:separator/>
      </w:r>
    </w:p>
  </w:endnote>
  <w:endnote w:type="continuationSeparator" w:id="0">
    <w:p w:rsidR="00F73402" w:rsidRDefault="00F73402" w:rsidP="005D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04032"/>
    </w:sdtPr>
    <w:sdtContent>
      <w:p w:rsidR="005D0BB0" w:rsidRDefault="003A481C">
        <w:pPr>
          <w:pStyle w:val="a6"/>
          <w:jc w:val="right"/>
        </w:pPr>
        <w:r>
          <w:fldChar w:fldCharType="begin"/>
        </w:r>
        <w:r w:rsidR="000D2017">
          <w:instrText xml:space="preserve"> PAGE   \* MERGEFORMAT </w:instrText>
        </w:r>
        <w:r>
          <w:fldChar w:fldCharType="separate"/>
        </w:r>
        <w:r w:rsidR="008F3E5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D0BB0" w:rsidRDefault="005D0BB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402" w:rsidRDefault="00F73402" w:rsidP="005D0BB0">
      <w:pPr>
        <w:spacing w:after="0" w:line="240" w:lineRule="auto"/>
      </w:pPr>
      <w:r>
        <w:separator/>
      </w:r>
    </w:p>
  </w:footnote>
  <w:footnote w:type="continuationSeparator" w:id="0">
    <w:p w:rsidR="00F73402" w:rsidRDefault="00F73402" w:rsidP="005D0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AB5"/>
    <w:multiLevelType w:val="hybridMultilevel"/>
    <w:tmpl w:val="A2DC7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C13D5"/>
    <w:multiLevelType w:val="hybridMultilevel"/>
    <w:tmpl w:val="F3280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1FE1"/>
    <w:rsid w:val="00061FE1"/>
    <w:rsid w:val="000D2017"/>
    <w:rsid w:val="001C0287"/>
    <w:rsid w:val="001C3275"/>
    <w:rsid w:val="002C12B6"/>
    <w:rsid w:val="002C54C8"/>
    <w:rsid w:val="003A06A0"/>
    <w:rsid w:val="003A481C"/>
    <w:rsid w:val="003C2F92"/>
    <w:rsid w:val="003F5336"/>
    <w:rsid w:val="004021A0"/>
    <w:rsid w:val="00423396"/>
    <w:rsid w:val="004A6A52"/>
    <w:rsid w:val="00532881"/>
    <w:rsid w:val="00551014"/>
    <w:rsid w:val="005B6F17"/>
    <w:rsid w:val="005D0BB0"/>
    <w:rsid w:val="006319F2"/>
    <w:rsid w:val="00637FE0"/>
    <w:rsid w:val="00662811"/>
    <w:rsid w:val="00674F0B"/>
    <w:rsid w:val="006939FF"/>
    <w:rsid w:val="007A420B"/>
    <w:rsid w:val="007E31FB"/>
    <w:rsid w:val="0084217B"/>
    <w:rsid w:val="008F3E58"/>
    <w:rsid w:val="00951799"/>
    <w:rsid w:val="009D0013"/>
    <w:rsid w:val="009E0FAA"/>
    <w:rsid w:val="009E1745"/>
    <w:rsid w:val="009E28D3"/>
    <w:rsid w:val="00A3174B"/>
    <w:rsid w:val="00A44780"/>
    <w:rsid w:val="00A662DC"/>
    <w:rsid w:val="00AD0474"/>
    <w:rsid w:val="00B119E3"/>
    <w:rsid w:val="00B45068"/>
    <w:rsid w:val="00B63070"/>
    <w:rsid w:val="00BD532B"/>
    <w:rsid w:val="00BF378A"/>
    <w:rsid w:val="00C20D50"/>
    <w:rsid w:val="00C26D9E"/>
    <w:rsid w:val="00C370AA"/>
    <w:rsid w:val="00C61F0A"/>
    <w:rsid w:val="00CB0DA1"/>
    <w:rsid w:val="00D02620"/>
    <w:rsid w:val="00D57A5B"/>
    <w:rsid w:val="00E05EB8"/>
    <w:rsid w:val="00E27921"/>
    <w:rsid w:val="00E94B8F"/>
    <w:rsid w:val="00F51826"/>
    <w:rsid w:val="00F531A7"/>
    <w:rsid w:val="00F73402"/>
    <w:rsid w:val="00F7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FE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D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0BB0"/>
  </w:style>
  <w:style w:type="paragraph" w:styleId="a6">
    <w:name w:val="footer"/>
    <w:basedOn w:val="a"/>
    <w:link w:val="a7"/>
    <w:uiPriority w:val="99"/>
    <w:unhideWhenUsed/>
    <w:rsid w:val="005D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0BB0"/>
  </w:style>
  <w:style w:type="paragraph" w:styleId="a8">
    <w:name w:val="Balloon Text"/>
    <w:basedOn w:val="a"/>
    <w:link w:val="a9"/>
    <w:uiPriority w:val="99"/>
    <w:semiHidden/>
    <w:unhideWhenUsed/>
    <w:rsid w:val="003C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2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AAABD-D25D-4406-9B6D-E188DECB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2328</Words>
  <Characters>13274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PC</cp:lastModifiedBy>
  <cp:revision>11</cp:revision>
  <dcterms:created xsi:type="dcterms:W3CDTF">2022-10-27T06:23:00Z</dcterms:created>
  <dcterms:modified xsi:type="dcterms:W3CDTF">2022-11-01T15:23:00Z</dcterms:modified>
</cp:coreProperties>
</file>